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EA" w:rsidRPr="00AC40EA" w:rsidRDefault="00AC40EA" w:rsidP="00AC40EA">
      <w:pPr>
        <w:shd w:val="clear" w:color="auto" w:fill="FFFFFF"/>
        <w:spacing w:after="150" w:line="360" w:lineRule="atLeast"/>
        <w:rPr>
          <w:rFonts w:ascii="Verdana" w:eastAsia="Times New Roman" w:hAnsi="Verdana" w:cs="Arial"/>
          <w:b/>
          <w:bCs/>
          <w:color w:val="000000"/>
          <w:sz w:val="36"/>
          <w:szCs w:val="36"/>
        </w:rPr>
      </w:pPr>
      <w:r w:rsidRPr="00AC40EA">
        <w:rPr>
          <w:rFonts w:ascii="Verdana" w:eastAsia="Times New Roman" w:hAnsi="Verdana" w:cs="Arial"/>
          <w:b/>
          <w:bCs/>
          <w:noProof/>
          <w:color w:val="000000"/>
          <w:sz w:val="36"/>
          <w:szCs w:val="36"/>
        </w:rPr>
        <mc:AlternateContent>
          <mc:Choice Requires="wps">
            <w:drawing>
              <wp:anchor distT="0" distB="0" distL="114300" distR="114300" simplePos="0" relativeHeight="251659264" behindDoc="0" locked="0" layoutInCell="0" allowOverlap="1" wp14:anchorId="5C285EB2" wp14:editId="13C5A9A9">
                <wp:simplePos x="0" y="0"/>
                <wp:positionH relativeFrom="margin">
                  <wp:align>right</wp:align>
                </wp:positionH>
                <wp:positionV relativeFrom="margin">
                  <wp:align>top</wp:align>
                </wp:positionV>
                <wp:extent cx="2743200" cy="6705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7056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AC40EA" w:rsidRDefault="00AC40EA"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sidRPr="00AC40EA">
                              <w:rPr>
                                <w:i/>
                                <w:iCs/>
                                <w:color w:val="000000" w:themeColor="text1"/>
                              </w:rPr>
                              <w:t xml:space="preserve">v. 1, 3, 4, 6 - </w:t>
                            </w:r>
                            <w:r w:rsidRPr="00AC40EA">
                              <w:rPr>
                                <w:rFonts w:eastAsia="Times New Roman" w:cs="Helvetica"/>
                                <w:b/>
                                <w:i/>
                                <w:color w:val="FF0000"/>
                              </w:rPr>
                              <w:t>Hallelujah!</w:t>
                            </w:r>
                            <w:r w:rsidRPr="00AC40EA">
                              <w:rPr>
                                <w:rFonts w:eastAsia="Times New Roman" w:cs="Helvetica"/>
                                <w:i/>
                                <w:color w:val="FF0000"/>
                              </w:rPr>
                              <w:t xml:space="preserve"> </w:t>
                            </w:r>
                            <w:r>
                              <w:rPr>
                                <w:rFonts w:eastAsia="Times New Roman" w:cs="Helvetica"/>
                                <w:i/>
                                <w:color w:val="000000" w:themeColor="text1"/>
                              </w:rPr>
                              <w:t xml:space="preserve">= “praise Yahweh (the LORD)” - </w:t>
                            </w:r>
                            <w:r w:rsidRPr="00AC40EA">
                              <w:rPr>
                                <w:rFonts w:eastAsia="Times New Roman" w:cs="Helvetica"/>
                                <w:i/>
                                <w:color w:val="000000" w:themeColor="text1"/>
                              </w:rPr>
                              <w:t>appears only here in the entire New Testament, although several times in the Psalms (see Psalms 104-106, 111-113, 115-117, 135, 146-150</w:t>
                            </w:r>
                            <w:r>
                              <w:rPr>
                                <w:rFonts w:eastAsia="Times New Roman" w:cs="Helvetica"/>
                                <w:i/>
                                <w:color w:val="000000" w:themeColor="text1"/>
                              </w:rPr>
                              <w:t>.</w:t>
                            </w:r>
                          </w:p>
                          <w:p w:rsidR="00AC40EA" w:rsidRDefault="00AC40EA"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Here, the threefold </w:t>
                            </w:r>
                            <w:r w:rsidRPr="00AC40EA">
                              <w:rPr>
                                <w:rFonts w:eastAsia="Times New Roman" w:cs="Helvetica"/>
                                <w:b/>
                                <w:i/>
                                <w:color w:val="FF0000"/>
                              </w:rPr>
                              <w:t xml:space="preserve">Hallelujahs </w:t>
                            </w:r>
                            <w:r>
                              <w:rPr>
                                <w:rFonts w:eastAsia="Times New Roman" w:cs="Helvetica"/>
                                <w:i/>
                                <w:color w:val="000000" w:themeColor="text1"/>
                              </w:rPr>
                              <w:t xml:space="preserve">contrast with the three </w:t>
                            </w:r>
                            <w:r w:rsidRPr="00AC40EA">
                              <w:rPr>
                                <w:rFonts w:eastAsia="Times New Roman" w:cs="Helvetica"/>
                                <w:b/>
                                <w:i/>
                                <w:color w:val="000000" w:themeColor="text1"/>
                              </w:rPr>
                              <w:t>Woes</w:t>
                            </w:r>
                            <w:r>
                              <w:rPr>
                                <w:rFonts w:eastAsia="Times New Roman" w:cs="Helvetica"/>
                                <w:i/>
                                <w:color w:val="000000" w:themeColor="text1"/>
                              </w:rPr>
                              <w:t xml:space="preserve"> against Babylon in Chapter 18 (the </w:t>
                            </w:r>
                            <w:r w:rsidRPr="00AC40EA">
                              <w:rPr>
                                <w:rFonts w:eastAsia="Times New Roman" w:cs="Helvetica"/>
                                <w:b/>
                                <w:i/>
                                <w:color w:val="FF0000"/>
                              </w:rPr>
                              <w:t>Hallelujah</w:t>
                            </w:r>
                            <w:r>
                              <w:rPr>
                                <w:rFonts w:eastAsia="Times New Roman" w:cs="Helvetica"/>
                                <w:i/>
                                <w:color w:val="000000" w:themeColor="text1"/>
                              </w:rPr>
                              <w:t xml:space="preserve"> in v. 4 is a response to the </w:t>
                            </w:r>
                            <w:r w:rsidRPr="00AC40EA">
                              <w:rPr>
                                <w:rFonts w:eastAsia="Times New Roman" w:cs="Helvetica"/>
                                <w:b/>
                                <w:i/>
                                <w:color w:val="FF0000"/>
                              </w:rPr>
                              <w:t xml:space="preserve">Hallelujah </w:t>
                            </w:r>
                            <w:r>
                              <w:rPr>
                                <w:rFonts w:eastAsia="Times New Roman" w:cs="Helvetica"/>
                                <w:i/>
                                <w:color w:val="000000" w:themeColor="text1"/>
                              </w:rPr>
                              <w:t>in v. 3</w:t>
                            </w:r>
                            <w:r w:rsidR="00EC09D8">
                              <w:rPr>
                                <w:rFonts w:eastAsia="Times New Roman" w:cs="Helvetica"/>
                                <w:i/>
                                <w:color w:val="000000" w:themeColor="text1"/>
                              </w:rPr>
                              <w:t>, and kind of completes it</w:t>
                            </w:r>
                            <w:r>
                              <w:rPr>
                                <w:rFonts w:eastAsia="Times New Roman" w:cs="Helvetica"/>
                                <w:i/>
                                <w:color w:val="000000" w:themeColor="text1"/>
                              </w:rPr>
                              <w:t>)</w:t>
                            </w:r>
                            <w:r w:rsidR="00AB4B69">
                              <w:rPr>
                                <w:rFonts w:eastAsia="Times New Roman" w:cs="Helvetica"/>
                                <w:i/>
                                <w:color w:val="000000" w:themeColor="text1"/>
                              </w:rPr>
                              <w:t>.  They celebrate God’s actions in clearing the way for the marriage feast of the Lamb (v.9).</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 2 - The first </w:t>
                            </w:r>
                            <w:r w:rsidRPr="00EC09D8">
                              <w:rPr>
                                <w:rFonts w:eastAsia="Times New Roman" w:cs="Helvetica"/>
                                <w:b/>
                                <w:i/>
                                <w:color w:val="FF0000"/>
                              </w:rPr>
                              <w:t>Hallelujah</w:t>
                            </w:r>
                            <w:r>
                              <w:rPr>
                                <w:rFonts w:eastAsia="Times New Roman" w:cs="Helvetica"/>
                                <w:i/>
                                <w:color w:val="000000" w:themeColor="text1"/>
                              </w:rPr>
                              <w:t xml:space="preserve"> praises our God for his </w:t>
                            </w:r>
                            <w:r w:rsidRPr="00EC09D8">
                              <w:rPr>
                                <w:rFonts w:eastAsia="Times New Roman" w:cs="Helvetica"/>
                                <w:b/>
                                <w:i/>
                                <w:color w:val="FF0000"/>
                                <w:highlight w:val="yellow"/>
                              </w:rPr>
                              <w:t>judgments</w:t>
                            </w:r>
                            <w:r>
                              <w:rPr>
                                <w:rFonts w:eastAsia="Times New Roman" w:cs="Helvetica"/>
                                <w:i/>
                                <w:color w:val="000000" w:themeColor="text1"/>
                              </w:rPr>
                              <w:t xml:space="preserve">, His </w:t>
                            </w:r>
                            <w:r w:rsidRPr="00EC09D8">
                              <w:rPr>
                                <w:rFonts w:eastAsia="Times New Roman" w:cs="Helvetica"/>
                                <w:b/>
                                <w:i/>
                                <w:color w:val="FF0000"/>
                                <w:highlight w:val="yellow"/>
                              </w:rPr>
                              <w:t>condemnation</w:t>
                            </w:r>
                            <w:r w:rsidRPr="00AB4B69">
                              <w:rPr>
                                <w:rFonts w:eastAsia="Times New Roman" w:cs="Helvetica"/>
                                <w:b/>
                                <w:i/>
                                <w:color w:val="FF0000"/>
                              </w:rPr>
                              <w:t xml:space="preserve"> </w:t>
                            </w:r>
                            <w:r>
                              <w:rPr>
                                <w:rFonts w:eastAsia="Times New Roman" w:cs="Helvetica"/>
                                <w:i/>
                                <w:color w:val="000000" w:themeColor="text1"/>
                              </w:rPr>
                              <w:t xml:space="preserve">of the great prostitute, and His </w:t>
                            </w:r>
                            <w:r w:rsidRPr="00EC09D8">
                              <w:rPr>
                                <w:rFonts w:eastAsia="Times New Roman" w:cs="Helvetica"/>
                                <w:b/>
                                <w:i/>
                                <w:color w:val="FF0000"/>
                                <w:highlight w:val="yellow"/>
                              </w:rPr>
                              <w:t>vengeance</w:t>
                            </w:r>
                            <w:r>
                              <w:rPr>
                                <w:rFonts w:eastAsia="Times New Roman" w:cs="Helvetica"/>
                                <w:i/>
                                <w:color w:val="000000" w:themeColor="text1"/>
                              </w:rPr>
                              <w:t>.</w:t>
                            </w:r>
                            <w:r w:rsidR="00EC09D8">
                              <w:rPr>
                                <w:rFonts w:eastAsia="Times New Roman" w:cs="Helvetica"/>
                                <w:i/>
                                <w:color w:val="000000" w:themeColor="text1"/>
                              </w:rPr>
                              <w:t xml:space="preserve">  As a result of these, all of </w:t>
                            </w:r>
                            <w:proofErr w:type="gramStart"/>
                            <w:r w:rsidR="00EC09D8">
                              <w:rPr>
                                <w:rFonts w:eastAsia="Times New Roman" w:cs="Helvetica"/>
                                <w:i/>
                                <w:color w:val="000000" w:themeColor="text1"/>
                              </w:rPr>
                              <w:t>heaven  can</w:t>
                            </w:r>
                            <w:proofErr w:type="gramEnd"/>
                            <w:r w:rsidR="00EC09D8">
                              <w:rPr>
                                <w:rFonts w:eastAsia="Times New Roman" w:cs="Helvetica"/>
                                <w:i/>
                                <w:color w:val="000000" w:themeColor="text1"/>
                              </w:rPr>
                              <w:t xml:space="preserve"> truly say that </w:t>
                            </w:r>
                            <w:r w:rsidR="00EC09D8" w:rsidRPr="00EC09D8">
                              <w:rPr>
                                <w:rFonts w:eastAsia="Times New Roman" w:cs="Helvetica"/>
                                <w:b/>
                                <w:i/>
                                <w:color w:val="FF0000"/>
                                <w:highlight w:val="yellow"/>
                              </w:rPr>
                              <w:t>“Salvation and glory and power belong to our God!”</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v.3 – The second </w:t>
                            </w:r>
                            <w:r w:rsidRPr="00EC09D8">
                              <w:rPr>
                                <w:rFonts w:eastAsia="Times New Roman" w:cs="Helvetica"/>
                                <w:b/>
                                <w:i/>
                                <w:color w:val="FF0000"/>
                              </w:rPr>
                              <w:t>Hallelujah</w:t>
                            </w:r>
                            <w:r>
                              <w:rPr>
                                <w:rFonts w:eastAsia="Times New Roman" w:cs="Helvetica"/>
                                <w:i/>
                                <w:color w:val="000000" w:themeColor="text1"/>
                              </w:rPr>
                              <w:t xml:space="preserve"> praises our God because all the saints can see that the punishment of the great prostitute lasts </w:t>
                            </w:r>
                            <w:r w:rsidRPr="00AB4B69">
                              <w:rPr>
                                <w:rFonts w:eastAsia="Times New Roman" w:cs="Helvetica"/>
                                <w:b/>
                                <w:i/>
                                <w:color w:val="FF0000"/>
                                <w:highlight w:val="yellow"/>
                              </w:rPr>
                              <w:t>forever and ever</w:t>
                            </w:r>
                            <w:r w:rsidR="006457D0">
                              <w:rPr>
                                <w:rFonts w:eastAsia="Times New Roman" w:cs="Helvetica"/>
                                <w:i/>
                                <w:color w:val="000000" w:themeColor="text1"/>
                              </w:rPr>
                              <w:t xml:space="preserve"> (the smoke of it is like a trash fire that people can see for miles).</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AB4B69">
                              <w:rPr>
                                <w:rFonts w:eastAsia="Times New Roman" w:cs="Helvetica"/>
                                <w:i/>
                                <w:color w:val="000000" w:themeColor="text1"/>
                              </w:rPr>
                              <w:t xml:space="preserve">v. 4 – </w:t>
                            </w:r>
                            <w:r w:rsidRPr="00AB4B69">
                              <w:rPr>
                                <w:rFonts w:eastAsia="Times New Roman" w:cs="Times New Roman"/>
                                <w:b/>
                                <w:i/>
                                <w:color w:val="FF0000"/>
                                <w:highlight w:val="yellow"/>
                              </w:rPr>
                              <w:t>God</w:t>
                            </w:r>
                            <w:r w:rsidRPr="00AB4B69">
                              <w:rPr>
                                <w:rFonts w:eastAsia="Times New Roman" w:cs="Times New Roman"/>
                                <w:i/>
                                <w:color w:val="000000" w:themeColor="text1"/>
                              </w:rPr>
                              <w:t xml:space="preserve"> – literally, “</w:t>
                            </w:r>
                            <w:r w:rsidRPr="00AB4B69">
                              <w:rPr>
                                <w:rFonts w:eastAsia="Times New Roman" w:cs="Times New Roman"/>
                                <w:b/>
                                <w:i/>
                                <w:color w:val="000000" w:themeColor="text1"/>
                              </w:rPr>
                              <w:t>the</w:t>
                            </w:r>
                            <w:r w:rsidRPr="00AB4B69">
                              <w:rPr>
                                <w:rFonts w:eastAsia="Times New Roman" w:cs="Times New Roman"/>
                                <w:i/>
                                <w:color w:val="000000" w:themeColor="text1"/>
                              </w:rPr>
                              <w:t xml:space="preserve"> [</w:t>
                            </w:r>
                            <w:r>
                              <w:rPr>
                                <w:rFonts w:eastAsia="Times New Roman" w:cs="Times New Roman"/>
                                <w:i/>
                                <w:color w:val="000000" w:themeColor="text1"/>
                              </w:rPr>
                              <w:t xml:space="preserve">that is, the </w:t>
                            </w:r>
                            <w:r w:rsidRPr="00AB4B69">
                              <w:rPr>
                                <w:rFonts w:eastAsia="Times New Roman" w:cs="Times New Roman"/>
                                <w:i/>
                                <w:color w:val="000000" w:themeColor="text1"/>
                              </w:rPr>
                              <w:t>one and only] God</w:t>
                            </w:r>
                            <w:r>
                              <w:rPr>
                                <w:rFonts w:eastAsia="Times New Roman" w:cs="Times New Roman"/>
                                <w:i/>
                                <w:color w:val="000000" w:themeColor="text1"/>
                              </w:rPr>
                              <w:t>.”</w:t>
                            </w:r>
                          </w:p>
                          <w:p w:rsidR="00EC09D8" w:rsidRDefault="00EC09D8"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64.8pt;margin-top:0;width:3in;height:52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" o:allowincell="f" fillcolor="white [3201]" strokecolor="#f79646 [3209]" strokeweight="2pt">
                <v:textbox inset="18pt,0,0,0">
                  <w:txbxContent>
                    <w:p w:rsidR="00AC40EA" w:rsidRDefault="00AC40EA"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sidRPr="00AC40EA">
                        <w:rPr>
                          <w:i/>
                          <w:iCs/>
                          <w:color w:val="000000" w:themeColor="text1"/>
                        </w:rPr>
                        <w:t xml:space="preserve">v. 1, 3, 4, 6 - </w:t>
                      </w:r>
                      <w:r w:rsidRPr="00AC40EA">
                        <w:rPr>
                          <w:rFonts w:eastAsia="Times New Roman" w:cs="Helvetica"/>
                          <w:b/>
                          <w:i/>
                          <w:color w:val="FF0000"/>
                        </w:rPr>
                        <w:t>Hallelujah!</w:t>
                      </w:r>
                      <w:r w:rsidRPr="00AC40EA">
                        <w:rPr>
                          <w:rFonts w:eastAsia="Times New Roman" w:cs="Helvetica"/>
                          <w:i/>
                          <w:color w:val="FF0000"/>
                        </w:rPr>
                        <w:t xml:space="preserve"> </w:t>
                      </w:r>
                      <w:r>
                        <w:rPr>
                          <w:rFonts w:eastAsia="Times New Roman" w:cs="Helvetica"/>
                          <w:i/>
                          <w:color w:val="000000" w:themeColor="text1"/>
                        </w:rPr>
                        <w:t xml:space="preserve">= “praise Yahweh (the LORD)” - </w:t>
                      </w:r>
                      <w:r w:rsidRPr="00AC40EA">
                        <w:rPr>
                          <w:rFonts w:eastAsia="Times New Roman" w:cs="Helvetica"/>
                          <w:i/>
                          <w:color w:val="000000" w:themeColor="text1"/>
                        </w:rPr>
                        <w:t>appears only here in the entire New Testament, although several times in the Psalms (see Psalms 104-106, 111-113, 115-117, 135, 146-150</w:t>
                      </w:r>
                      <w:r>
                        <w:rPr>
                          <w:rFonts w:eastAsia="Times New Roman" w:cs="Helvetica"/>
                          <w:i/>
                          <w:color w:val="000000" w:themeColor="text1"/>
                        </w:rPr>
                        <w:t>.</w:t>
                      </w:r>
                    </w:p>
                    <w:p w:rsidR="00AC40EA" w:rsidRDefault="00AC40EA"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Here, the threefold </w:t>
                      </w:r>
                      <w:r w:rsidRPr="00AC40EA">
                        <w:rPr>
                          <w:rFonts w:eastAsia="Times New Roman" w:cs="Helvetica"/>
                          <w:b/>
                          <w:i/>
                          <w:color w:val="FF0000"/>
                        </w:rPr>
                        <w:t xml:space="preserve">Hallelujahs </w:t>
                      </w:r>
                      <w:r>
                        <w:rPr>
                          <w:rFonts w:eastAsia="Times New Roman" w:cs="Helvetica"/>
                          <w:i/>
                          <w:color w:val="000000" w:themeColor="text1"/>
                        </w:rPr>
                        <w:t xml:space="preserve">contrast with the three </w:t>
                      </w:r>
                      <w:r w:rsidRPr="00AC40EA">
                        <w:rPr>
                          <w:rFonts w:eastAsia="Times New Roman" w:cs="Helvetica"/>
                          <w:b/>
                          <w:i/>
                          <w:color w:val="000000" w:themeColor="text1"/>
                        </w:rPr>
                        <w:t>Woes</w:t>
                      </w:r>
                      <w:r>
                        <w:rPr>
                          <w:rFonts w:eastAsia="Times New Roman" w:cs="Helvetica"/>
                          <w:i/>
                          <w:color w:val="000000" w:themeColor="text1"/>
                        </w:rPr>
                        <w:t xml:space="preserve"> against Babylon in Chapter 18 (the </w:t>
                      </w:r>
                      <w:r w:rsidRPr="00AC40EA">
                        <w:rPr>
                          <w:rFonts w:eastAsia="Times New Roman" w:cs="Helvetica"/>
                          <w:b/>
                          <w:i/>
                          <w:color w:val="FF0000"/>
                        </w:rPr>
                        <w:t>Hallelujah</w:t>
                      </w:r>
                      <w:r>
                        <w:rPr>
                          <w:rFonts w:eastAsia="Times New Roman" w:cs="Helvetica"/>
                          <w:i/>
                          <w:color w:val="000000" w:themeColor="text1"/>
                        </w:rPr>
                        <w:t xml:space="preserve"> in v. 4 is a response to the </w:t>
                      </w:r>
                      <w:r w:rsidRPr="00AC40EA">
                        <w:rPr>
                          <w:rFonts w:eastAsia="Times New Roman" w:cs="Helvetica"/>
                          <w:b/>
                          <w:i/>
                          <w:color w:val="FF0000"/>
                        </w:rPr>
                        <w:t xml:space="preserve">Hallelujah </w:t>
                      </w:r>
                      <w:r>
                        <w:rPr>
                          <w:rFonts w:eastAsia="Times New Roman" w:cs="Helvetica"/>
                          <w:i/>
                          <w:color w:val="000000" w:themeColor="text1"/>
                        </w:rPr>
                        <w:t>in v. 3</w:t>
                      </w:r>
                      <w:r w:rsidR="00EC09D8">
                        <w:rPr>
                          <w:rFonts w:eastAsia="Times New Roman" w:cs="Helvetica"/>
                          <w:i/>
                          <w:color w:val="000000" w:themeColor="text1"/>
                        </w:rPr>
                        <w:t>, and kind of completes it</w:t>
                      </w:r>
                      <w:r>
                        <w:rPr>
                          <w:rFonts w:eastAsia="Times New Roman" w:cs="Helvetica"/>
                          <w:i/>
                          <w:color w:val="000000" w:themeColor="text1"/>
                        </w:rPr>
                        <w:t>)</w:t>
                      </w:r>
                      <w:r w:rsidR="00AB4B69">
                        <w:rPr>
                          <w:rFonts w:eastAsia="Times New Roman" w:cs="Helvetica"/>
                          <w:i/>
                          <w:color w:val="000000" w:themeColor="text1"/>
                        </w:rPr>
                        <w:t>.  They celebrate God’s actions in clearing the way for the marriage feast of the Lamb (v.9).</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 2 - The first </w:t>
                      </w:r>
                      <w:r w:rsidRPr="00EC09D8">
                        <w:rPr>
                          <w:rFonts w:eastAsia="Times New Roman" w:cs="Helvetica"/>
                          <w:b/>
                          <w:i/>
                          <w:color w:val="FF0000"/>
                        </w:rPr>
                        <w:t>Hallelujah</w:t>
                      </w:r>
                      <w:r>
                        <w:rPr>
                          <w:rFonts w:eastAsia="Times New Roman" w:cs="Helvetica"/>
                          <w:i/>
                          <w:color w:val="000000" w:themeColor="text1"/>
                        </w:rPr>
                        <w:t xml:space="preserve"> praises our God for his </w:t>
                      </w:r>
                      <w:r w:rsidRPr="00EC09D8">
                        <w:rPr>
                          <w:rFonts w:eastAsia="Times New Roman" w:cs="Helvetica"/>
                          <w:b/>
                          <w:i/>
                          <w:color w:val="FF0000"/>
                          <w:highlight w:val="yellow"/>
                        </w:rPr>
                        <w:t>judgments</w:t>
                      </w:r>
                      <w:r>
                        <w:rPr>
                          <w:rFonts w:eastAsia="Times New Roman" w:cs="Helvetica"/>
                          <w:i/>
                          <w:color w:val="000000" w:themeColor="text1"/>
                        </w:rPr>
                        <w:t xml:space="preserve">, His </w:t>
                      </w:r>
                      <w:r w:rsidRPr="00EC09D8">
                        <w:rPr>
                          <w:rFonts w:eastAsia="Times New Roman" w:cs="Helvetica"/>
                          <w:b/>
                          <w:i/>
                          <w:color w:val="FF0000"/>
                          <w:highlight w:val="yellow"/>
                        </w:rPr>
                        <w:t>condemnation</w:t>
                      </w:r>
                      <w:r w:rsidRPr="00AB4B69">
                        <w:rPr>
                          <w:rFonts w:eastAsia="Times New Roman" w:cs="Helvetica"/>
                          <w:b/>
                          <w:i/>
                          <w:color w:val="FF0000"/>
                        </w:rPr>
                        <w:t xml:space="preserve"> </w:t>
                      </w:r>
                      <w:r>
                        <w:rPr>
                          <w:rFonts w:eastAsia="Times New Roman" w:cs="Helvetica"/>
                          <w:i/>
                          <w:color w:val="000000" w:themeColor="text1"/>
                        </w:rPr>
                        <w:t xml:space="preserve">of the great prostitute, and His </w:t>
                      </w:r>
                      <w:r w:rsidRPr="00EC09D8">
                        <w:rPr>
                          <w:rFonts w:eastAsia="Times New Roman" w:cs="Helvetica"/>
                          <w:b/>
                          <w:i/>
                          <w:color w:val="FF0000"/>
                          <w:highlight w:val="yellow"/>
                        </w:rPr>
                        <w:t>vengeance</w:t>
                      </w:r>
                      <w:r>
                        <w:rPr>
                          <w:rFonts w:eastAsia="Times New Roman" w:cs="Helvetica"/>
                          <w:i/>
                          <w:color w:val="000000" w:themeColor="text1"/>
                        </w:rPr>
                        <w:t>.</w:t>
                      </w:r>
                      <w:r w:rsidR="00EC09D8">
                        <w:rPr>
                          <w:rFonts w:eastAsia="Times New Roman" w:cs="Helvetica"/>
                          <w:i/>
                          <w:color w:val="000000" w:themeColor="text1"/>
                        </w:rPr>
                        <w:t xml:space="preserve">  As a result of these, all of </w:t>
                      </w:r>
                      <w:proofErr w:type="gramStart"/>
                      <w:r w:rsidR="00EC09D8">
                        <w:rPr>
                          <w:rFonts w:eastAsia="Times New Roman" w:cs="Helvetica"/>
                          <w:i/>
                          <w:color w:val="000000" w:themeColor="text1"/>
                        </w:rPr>
                        <w:t>heaven  can</w:t>
                      </w:r>
                      <w:proofErr w:type="gramEnd"/>
                      <w:r w:rsidR="00EC09D8">
                        <w:rPr>
                          <w:rFonts w:eastAsia="Times New Roman" w:cs="Helvetica"/>
                          <w:i/>
                          <w:color w:val="000000" w:themeColor="text1"/>
                        </w:rPr>
                        <w:t xml:space="preserve"> truly say that </w:t>
                      </w:r>
                      <w:r w:rsidR="00EC09D8" w:rsidRPr="00EC09D8">
                        <w:rPr>
                          <w:rFonts w:eastAsia="Times New Roman" w:cs="Helvetica"/>
                          <w:b/>
                          <w:i/>
                          <w:color w:val="FF0000"/>
                          <w:highlight w:val="yellow"/>
                        </w:rPr>
                        <w:t>“Salvation and glory and power belong to our God!”</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Helvetica"/>
                          <w:i/>
                          <w:color w:val="000000" w:themeColor="text1"/>
                        </w:rPr>
                      </w:pPr>
                      <w:r>
                        <w:rPr>
                          <w:rFonts w:eastAsia="Times New Roman" w:cs="Helvetica"/>
                          <w:i/>
                          <w:color w:val="000000" w:themeColor="text1"/>
                        </w:rPr>
                        <w:t xml:space="preserve">v.3 – The second </w:t>
                      </w:r>
                      <w:r w:rsidRPr="00EC09D8">
                        <w:rPr>
                          <w:rFonts w:eastAsia="Times New Roman" w:cs="Helvetica"/>
                          <w:b/>
                          <w:i/>
                          <w:color w:val="FF0000"/>
                        </w:rPr>
                        <w:t>Hallelujah</w:t>
                      </w:r>
                      <w:r>
                        <w:rPr>
                          <w:rFonts w:eastAsia="Times New Roman" w:cs="Helvetica"/>
                          <w:i/>
                          <w:color w:val="000000" w:themeColor="text1"/>
                        </w:rPr>
                        <w:t xml:space="preserve"> praises our God because all the saints can see that the punishment of the great prostitute lasts </w:t>
                      </w:r>
                      <w:r w:rsidRPr="00AB4B69">
                        <w:rPr>
                          <w:rFonts w:eastAsia="Times New Roman" w:cs="Helvetica"/>
                          <w:b/>
                          <w:i/>
                          <w:color w:val="FF0000"/>
                          <w:highlight w:val="yellow"/>
                        </w:rPr>
                        <w:t>forever and ever</w:t>
                      </w:r>
                      <w:r w:rsidR="006457D0">
                        <w:rPr>
                          <w:rFonts w:eastAsia="Times New Roman" w:cs="Helvetica"/>
                          <w:i/>
                          <w:color w:val="000000" w:themeColor="text1"/>
                        </w:rPr>
                        <w:t xml:space="preserve"> (the smoke of it is like a trash fire that people can see for miles).</w:t>
                      </w:r>
                    </w:p>
                    <w:p w:rsidR="00AB4B69" w:rsidRDefault="00AB4B69"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AB4B69">
                        <w:rPr>
                          <w:rFonts w:eastAsia="Times New Roman" w:cs="Helvetica"/>
                          <w:i/>
                          <w:color w:val="000000" w:themeColor="text1"/>
                        </w:rPr>
                        <w:t xml:space="preserve">v. 4 – </w:t>
                      </w:r>
                      <w:r w:rsidRPr="00AB4B69">
                        <w:rPr>
                          <w:rFonts w:eastAsia="Times New Roman" w:cs="Times New Roman"/>
                          <w:b/>
                          <w:i/>
                          <w:color w:val="FF0000"/>
                          <w:highlight w:val="yellow"/>
                        </w:rPr>
                        <w:t>God</w:t>
                      </w:r>
                      <w:r w:rsidRPr="00AB4B69">
                        <w:rPr>
                          <w:rFonts w:eastAsia="Times New Roman" w:cs="Times New Roman"/>
                          <w:i/>
                          <w:color w:val="000000" w:themeColor="text1"/>
                        </w:rPr>
                        <w:t xml:space="preserve"> – literally, “</w:t>
                      </w:r>
                      <w:r w:rsidRPr="00AB4B69">
                        <w:rPr>
                          <w:rFonts w:eastAsia="Times New Roman" w:cs="Times New Roman"/>
                          <w:b/>
                          <w:i/>
                          <w:color w:val="000000" w:themeColor="text1"/>
                        </w:rPr>
                        <w:t>the</w:t>
                      </w:r>
                      <w:r w:rsidRPr="00AB4B69">
                        <w:rPr>
                          <w:rFonts w:eastAsia="Times New Roman" w:cs="Times New Roman"/>
                          <w:i/>
                          <w:color w:val="000000" w:themeColor="text1"/>
                        </w:rPr>
                        <w:t xml:space="preserve"> [</w:t>
                      </w:r>
                      <w:r>
                        <w:rPr>
                          <w:rFonts w:eastAsia="Times New Roman" w:cs="Times New Roman"/>
                          <w:i/>
                          <w:color w:val="000000" w:themeColor="text1"/>
                        </w:rPr>
                        <w:t xml:space="preserve">that is, the </w:t>
                      </w:r>
                      <w:r w:rsidRPr="00AB4B69">
                        <w:rPr>
                          <w:rFonts w:eastAsia="Times New Roman" w:cs="Times New Roman"/>
                          <w:i/>
                          <w:color w:val="000000" w:themeColor="text1"/>
                        </w:rPr>
                        <w:t>one and only] God</w:t>
                      </w:r>
                      <w:r>
                        <w:rPr>
                          <w:rFonts w:eastAsia="Times New Roman" w:cs="Times New Roman"/>
                          <w:i/>
                          <w:color w:val="000000" w:themeColor="text1"/>
                        </w:rPr>
                        <w:t>.”</w:t>
                      </w:r>
                    </w:p>
                    <w:p w:rsidR="00EC09D8" w:rsidRDefault="00EC09D8" w:rsidP="00AC40EA">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
                  </w:txbxContent>
                </v:textbox>
                <w10:wrap type="square" anchorx="margin" anchory="margin"/>
              </v:rect>
            </w:pict>
          </mc:Fallback>
        </mc:AlternateContent>
      </w:r>
      <w:r w:rsidRPr="00AC40EA">
        <w:rPr>
          <w:rFonts w:ascii="Verdana" w:eastAsia="Times New Roman" w:hAnsi="Verdana" w:cs="Arial"/>
          <w:b/>
          <w:bCs/>
          <w:color w:val="000000"/>
          <w:sz w:val="36"/>
          <w:szCs w:val="36"/>
        </w:rPr>
        <w:t>Part 1</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AC40EA">
        <w:rPr>
          <w:rFonts w:ascii="Arial" w:eastAsia="Times New Roman" w:hAnsi="Arial" w:cs="Arial"/>
          <w:bCs/>
          <w:color w:val="000000"/>
          <w:sz w:val="28"/>
          <w:szCs w:val="28"/>
          <w:vertAlign w:val="superscript"/>
        </w:rPr>
        <w:t>19:1</w:t>
      </w:r>
      <w:r w:rsidRPr="00D71A2C">
        <w:rPr>
          <w:rFonts w:ascii="Arial" w:eastAsia="Times New Roman" w:hAnsi="Arial" w:cs="Arial"/>
          <w:b/>
          <w:bCs/>
          <w:color w:val="000000"/>
          <w:sz w:val="36"/>
          <w:szCs w:val="36"/>
        </w:rPr>
        <w:t> </w:t>
      </w:r>
      <w:proofErr w:type="gramStart"/>
      <w:r w:rsidRPr="00D71A2C">
        <w:rPr>
          <w:rFonts w:ascii="Verdana" w:eastAsia="Times New Roman" w:hAnsi="Verdana" w:cs="Times New Roman"/>
          <w:color w:val="000000"/>
          <w:sz w:val="24"/>
          <w:szCs w:val="24"/>
        </w:rPr>
        <w:t>After</w:t>
      </w:r>
      <w:proofErr w:type="gramEnd"/>
      <w:r w:rsidRPr="00D71A2C">
        <w:rPr>
          <w:rFonts w:ascii="Verdana" w:eastAsia="Times New Roman" w:hAnsi="Verdana" w:cs="Times New Roman"/>
          <w:color w:val="000000"/>
          <w:sz w:val="24"/>
          <w:szCs w:val="24"/>
        </w:rPr>
        <w:t xml:space="preserve"> this I heard what sounded like the roar of a great multitude in heaven shouting:</w:t>
      </w:r>
    </w:p>
    <w:p w:rsidR="00AC40EA" w:rsidRPr="00D71A2C" w:rsidRDefault="00AC40EA" w:rsidP="00AC40E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r w:rsidRPr="00AC40EA">
        <w:rPr>
          <w:rFonts w:ascii="Verdana" w:eastAsia="Times New Roman" w:hAnsi="Verdana" w:cs="Helvetica"/>
          <w:b/>
          <w:color w:val="FF0000"/>
          <w:sz w:val="24"/>
          <w:szCs w:val="24"/>
        </w:rPr>
        <w:t>Hallelujah!</w:t>
      </w:r>
      <w:r w:rsidRPr="00D71A2C">
        <w:rPr>
          <w:rFonts w:ascii="Verdana" w:eastAsia="Times New Roman" w:hAnsi="Verdana" w:cs="Helvetica"/>
          <w:color w:val="000000"/>
          <w:sz w:val="24"/>
          <w:szCs w:val="24"/>
        </w:rPr>
        <w:br/>
      </w:r>
      <w:r w:rsidRPr="00EC09D8">
        <w:rPr>
          <w:rFonts w:ascii="Verdana" w:eastAsia="Times New Roman" w:hAnsi="Verdana" w:cs="Helvetica"/>
          <w:b/>
          <w:color w:val="FF0000"/>
          <w:sz w:val="24"/>
          <w:szCs w:val="24"/>
          <w:highlight w:val="yellow"/>
        </w:rPr>
        <w:t>Salvation and glory and power belong to our God</w:t>
      </w:r>
      <w:proofErr w:type="gramStart"/>
      <w:r w:rsidRPr="00D71A2C">
        <w:rPr>
          <w:rFonts w:ascii="Verdana" w:eastAsia="Times New Roman" w:hAnsi="Verdana" w:cs="Helvetica"/>
          <w:color w:val="000000"/>
          <w:sz w:val="24"/>
          <w:szCs w:val="24"/>
        </w:rPr>
        <w:t>,</w:t>
      </w:r>
      <w:proofErr w:type="gramEnd"/>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2 </w:t>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 xml:space="preserve">for true and just are his </w:t>
      </w:r>
      <w:r w:rsidRPr="00EC09D8">
        <w:rPr>
          <w:rFonts w:ascii="Verdana" w:eastAsia="Times New Roman" w:hAnsi="Verdana" w:cs="Helvetica"/>
          <w:b/>
          <w:color w:val="FF0000"/>
          <w:sz w:val="24"/>
          <w:szCs w:val="24"/>
          <w:highlight w:val="yellow"/>
        </w:rPr>
        <w:t>judgments</w:t>
      </w:r>
      <w:r w:rsidRPr="00D71A2C">
        <w:rPr>
          <w:rFonts w:ascii="Verdana" w:eastAsia="Times New Roman" w:hAnsi="Verdana" w:cs="Helvetica"/>
          <w:color w:val="000000"/>
          <w:sz w:val="24"/>
          <w:szCs w:val="24"/>
        </w:rPr>
        <w:t>.</w:t>
      </w:r>
      <w:r w:rsidRPr="00D71A2C">
        <w:rPr>
          <w:rFonts w:ascii="Verdana" w:eastAsia="Times New Roman" w:hAnsi="Verdana" w:cs="Helvetica"/>
          <w:color w:val="000000"/>
          <w:sz w:val="24"/>
          <w:szCs w:val="24"/>
        </w:rPr>
        <w:br/>
        <w:t xml:space="preserve">He has </w:t>
      </w:r>
      <w:r w:rsidRPr="00EC09D8">
        <w:rPr>
          <w:rFonts w:ascii="Verdana" w:eastAsia="Times New Roman" w:hAnsi="Verdana" w:cs="Helvetica"/>
          <w:b/>
          <w:color w:val="FF0000"/>
          <w:sz w:val="24"/>
          <w:szCs w:val="24"/>
          <w:highlight w:val="yellow"/>
        </w:rPr>
        <w:t>condemned</w:t>
      </w:r>
      <w:r w:rsidRPr="00D71A2C">
        <w:rPr>
          <w:rFonts w:ascii="Verdana" w:eastAsia="Times New Roman" w:hAnsi="Verdana" w:cs="Helvetica"/>
          <w:color w:val="000000"/>
          <w:sz w:val="24"/>
          <w:szCs w:val="24"/>
        </w:rPr>
        <w:t xml:space="preserve"> the great prostitute</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who corrupted the earth by her adulteries.</w:t>
      </w:r>
      <w:r w:rsidRPr="00D71A2C">
        <w:rPr>
          <w:rFonts w:ascii="Verdana" w:eastAsia="Times New Roman" w:hAnsi="Verdana" w:cs="Helvetica"/>
          <w:color w:val="000000"/>
          <w:sz w:val="24"/>
          <w:szCs w:val="24"/>
        </w:rPr>
        <w:br/>
        <w:t xml:space="preserve">He has </w:t>
      </w:r>
      <w:r w:rsidRPr="00EC09D8">
        <w:rPr>
          <w:rFonts w:ascii="Verdana" w:eastAsia="Times New Roman" w:hAnsi="Verdana" w:cs="Helvetica"/>
          <w:b/>
          <w:color w:val="FF0000"/>
          <w:sz w:val="24"/>
          <w:szCs w:val="24"/>
          <w:highlight w:val="yellow"/>
        </w:rPr>
        <w:t>avenged</w:t>
      </w:r>
      <w:r w:rsidRPr="00D71A2C">
        <w:rPr>
          <w:rFonts w:ascii="Verdana" w:eastAsia="Times New Roman" w:hAnsi="Verdana" w:cs="Helvetica"/>
          <w:color w:val="000000"/>
          <w:sz w:val="24"/>
          <w:szCs w:val="24"/>
        </w:rPr>
        <w:t xml:space="preserve"> on her the blood of his servants.”</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3 </w:t>
      </w:r>
      <w:r w:rsidRPr="00D71A2C">
        <w:rPr>
          <w:rFonts w:ascii="Verdana" w:eastAsia="Times New Roman" w:hAnsi="Verdana" w:cs="Times New Roman"/>
          <w:color w:val="000000"/>
          <w:sz w:val="24"/>
          <w:szCs w:val="24"/>
        </w:rPr>
        <w:t>And again they shouted:</w:t>
      </w:r>
    </w:p>
    <w:p w:rsidR="00AC40EA" w:rsidRPr="00D71A2C" w:rsidRDefault="00AC40EA" w:rsidP="00AC40E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r w:rsidRPr="00AC40EA">
        <w:rPr>
          <w:rFonts w:ascii="Verdana" w:eastAsia="Times New Roman" w:hAnsi="Verdana" w:cs="Helvetica"/>
          <w:b/>
          <w:color w:val="FF0000"/>
          <w:sz w:val="24"/>
          <w:szCs w:val="24"/>
        </w:rPr>
        <w:t>Hallelujah!</w:t>
      </w:r>
      <w:r w:rsidRPr="00AC40EA">
        <w:rPr>
          <w:rFonts w:ascii="Verdana" w:eastAsia="Times New Roman" w:hAnsi="Verdana" w:cs="Helvetica"/>
          <w:b/>
          <w:color w:val="FF0000"/>
          <w:sz w:val="24"/>
          <w:szCs w:val="24"/>
        </w:rPr>
        <w:br/>
      </w:r>
      <w:r w:rsidRPr="00D71A2C">
        <w:rPr>
          <w:rFonts w:ascii="Verdana" w:eastAsia="Times New Roman" w:hAnsi="Verdana" w:cs="Helvetica"/>
          <w:color w:val="000000"/>
          <w:sz w:val="24"/>
          <w:szCs w:val="24"/>
        </w:rPr>
        <w:t xml:space="preserve">The smoke from her goes up </w:t>
      </w:r>
      <w:r w:rsidRPr="00AB4B69">
        <w:rPr>
          <w:rFonts w:ascii="Verdana" w:eastAsia="Times New Roman" w:hAnsi="Verdana" w:cs="Helvetica"/>
          <w:b/>
          <w:color w:val="FF0000"/>
          <w:sz w:val="24"/>
          <w:szCs w:val="24"/>
          <w:highlight w:val="yellow"/>
        </w:rPr>
        <w:t>for ever and ever</w:t>
      </w:r>
      <w:r w:rsidRPr="00D71A2C">
        <w:rPr>
          <w:rFonts w:ascii="Verdana" w:eastAsia="Times New Roman" w:hAnsi="Verdana" w:cs="Helvetica"/>
          <w:color w:val="000000"/>
          <w:sz w:val="24"/>
          <w:szCs w:val="24"/>
        </w:rPr>
        <w:t>.”</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4 </w:t>
      </w:r>
      <w:r w:rsidRPr="00D71A2C">
        <w:rPr>
          <w:rFonts w:ascii="Verdana" w:eastAsia="Times New Roman" w:hAnsi="Verdana" w:cs="Times New Roman"/>
          <w:color w:val="000000"/>
          <w:sz w:val="24"/>
          <w:szCs w:val="24"/>
        </w:rPr>
        <w:t xml:space="preserve">The twenty-four elders and the four living creatures fell down and worshiped </w:t>
      </w:r>
      <w:r w:rsidRPr="00AB4B69">
        <w:rPr>
          <w:rFonts w:ascii="Verdana" w:eastAsia="Times New Roman" w:hAnsi="Verdana" w:cs="Times New Roman"/>
          <w:b/>
          <w:color w:val="FF0000"/>
          <w:sz w:val="24"/>
          <w:szCs w:val="24"/>
          <w:highlight w:val="yellow"/>
        </w:rPr>
        <w:t>God</w:t>
      </w:r>
      <w:r w:rsidRPr="00D71A2C">
        <w:rPr>
          <w:rFonts w:ascii="Verdana" w:eastAsia="Times New Roman" w:hAnsi="Verdana" w:cs="Times New Roman"/>
          <w:color w:val="000000"/>
          <w:sz w:val="24"/>
          <w:szCs w:val="24"/>
        </w:rPr>
        <w:t>, who was seated on the throne. And they cried:</w:t>
      </w:r>
    </w:p>
    <w:p w:rsidR="00AC40EA" w:rsidRPr="00D71A2C" w:rsidRDefault="00AC40EA" w:rsidP="00AC40E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 xml:space="preserve">“Amen, </w:t>
      </w:r>
      <w:r w:rsidRPr="00AC40EA">
        <w:rPr>
          <w:rFonts w:ascii="Verdana" w:eastAsia="Times New Roman" w:hAnsi="Verdana" w:cs="Helvetica"/>
          <w:b/>
          <w:color w:val="FF0000"/>
          <w:sz w:val="24"/>
          <w:szCs w:val="24"/>
        </w:rPr>
        <w:t>Hallelujah!</w:t>
      </w:r>
      <w:r w:rsidRPr="00D71A2C">
        <w:rPr>
          <w:rFonts w:ascii="Verdana" w:eastAsia="Times New Roman" w:hAnsi="Verdana" w:cs="Helvetica"/>
          <w:color w:val="000000"/>
          <w:sz w:val="24"/>
          <w:szCs w:val="24"/>
        </w:rPr>
        <w:t>”</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5 </w:t>
      </w:r>
      <w:r w:rsidRPr="00D71A2C">
        <w:rPr>
          <w:rFonts w:ascii="Verdana" w:eastAsia="Times New Roman" w:hAnsi="Verdana" w:cs="Times New Roman"/>
          <w:color w:val="000000"/>
          <w:sz w:val="24"/>
          <w:szCs w:val="24"/>
        </w:rPr>
        <w:t>Then a voice came from the throne, saying:</w:t>
      </w:r>
    </w:p>
    <w:p w:rsidR="00AC40EA" w:rsidRPr="00D71A2C" w:rsidRDefault="00AC40EA" w:rsidP="00AC40E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“Praise our God,</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all you his servants</w:t>
      </w:r>
      <w:proofErr w:type="gramStart"/>
      <w:r w:rsidRPr="00D71A2C">
        <w:rPr>
          <w:rFonts w:ascii="Verdana" w:eastAsia="Times New Roman" w:hAnsi="Verdana" w:cs="Helvetica"/>
          <w:color w:val="000000"/>
          <w:sz w:val="24"/>
          <w:szCs w:val="24"/>
        </w:rPr>
        <w:t>,</w:t>
      </w:r>
      <w:proofErr w:type="gramEnd"/>
      <w:r w:rsidRPr="00D71A2C">
        <w:rPr>
          <w:rFonts w:ascii="Verdana" w:eastAsia="Times New Roman" w:hAnsi="Verdana" w:cs="Helvetica"/>
          <w:color w:val="000000"/>
          <w:sz w:val="24"/>
          <w:szCs w:val="24"/>
        </w:rPr>
        <w:br/>
        <w:t>you who fear him,</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both great and small!”</w:t>
      </w:r>
    </w:p>
    <w:p w:rsidR="00EC09D8" w:rsidRDefault="00EC09D8">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AC40EA" w:rsidRPr="00D71A2C" w:rsidRDefault="00EC09D8" w:rsidP="00AC40EA">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lastRenderedPageBreak/>
        <w:tab/>
      </w:r>
      <w:r w:rsidR="00AC40EA" w:rsidRPr="00D71A2C">
        <w:rPr>
          <w:rFonts w:ascii="Arial" w:eastAsia="Times New Roman" w:hAnsi="Arial" w:cs="Arial"/>
          <w:b/>
          <w:bCs/>
          <w:color w:val="000000"/>
          <w:sz w:val="18"/>
          <w:szCs w:val="18"/>
          <w:vertAlign w:val="superscript"/>
        </w:rPr>
        <w:t>6 </w:t>
      </w:r>
      <w:r w:rsidR="00AC40EA" w:rsidRPr="00D71A2C">
        <w:rPr>
          <w:rFonts w:ascii="Verdana" w:eastAsia="Times New Roman" w:hAnsi="Verdana" w:cs="Times New Roman"/>
          <w:color w:val="000000"/>
          <w:sz w:val="24"/>
          <w:szCs w:val="24"/>
        </w:rPr>
        <w:t xml:space="preserve">Then I heard what sounded like a great multitude, like the roar of rushing </w:t>
      </w:r>
      <w:r w:rsidR="00AB4B69" w:rsidRPr="00AB4B69">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0" allowOverlap="1" wp14:editId="54884627">
                <wp:simplePos x="0" y="0"/>
                <wp:positionH relativeFrom="margin">
                  <wp:align>right</wp:align>
                </wp:positionH>
                <wp:positionV relativeFrom="margin">
                  <wp:align>center</wp:align>
                </wp:positionV>
                <wp:extent cx="2743200" cy="8229600"/>
                <wp:effectExtent l="0" t="0" r="1905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EC09D8" w:rsidRDefault="00EC09D8"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v.6-7 – The third </w:t>
                            </w:r>
                            <w:r w:rsidRPr="00EC09D8">
                              <w:rPr>
                                <w:rFonts w:eastAsia="Times New Roman" w:cs="Times New Roman"/>
                                <w:b/>
                                <w:i/>
                                <w:color w:val="FF0000"/>
                              </w:rPr>
                              <w:t>Hallelujah</w:t>
                            </w:r>
                            <w:r>
                              <w:rPr>
                                <w:rFonts w:eastAsia="Times New Roman" w:cs="Times New Roman"/>
                                <w:i/>
                                <w:color w:val="000000" w:themeColor="text1"/>
                              </w:rPr>
                              <w:t xml:space="preserve"> praises our God for two reasons: (1) even though the dragon and the beasts are still wreaking havoc on the earth, it is our God who </w:t>
                            </w:r>
                            <w:r w:rsidRPr="00A62D1B">
                              <w:rPr>
                                <w:rFonts w:eastAsia="Times New Roman" w:cs="Times New Roman"/>
                                <w:b/>
                                <w:i/>
                                <w:color w:val="FF0000"/>
                                <w:highlight w:val="yellow"/>
                              </w:rPr>
                              <w:t>reigns Almighty</w:t>
                            </w:r>
                            <w:r>
                              <w:rPr>
                                <w:rFonts w:eastAsia="Times New Roman" w:cs="Times New Roman"/>
                                <w:i/>
                                <w:color w:val="000000" w:themeColor="text1"/>
                              </w:rPr>
                              <w:t xml:space="preserve">; and (2) even though the Groom (Jesus) still has some work to do (removing the beasts and the dragon) before bringing in the new heavens and earth (Chapters 21 &amp; 22), the </w:t>
                            </w:r>
                            <w:r w:rsidRPr="00EC09D8">
                              <w:rPr>
                                <w:rFonts w:eastAsia="Times New Roman" w:cs="Times New Roman"/>
                                <w:b/>
                                <w:i/>
                                <w:color w:val="FF0000"/>
                              </w:rPr>
                              <w:t xml:space="preserve">bride herself </w:t>
                            </w:r>
                            <w:r w:rsidRPr="00EC09D8">
                              <w:rPr>
                                <w:rFonts w:eastAsia="Times New Roman" w:cs="Times New Roman"/>
                                <w:i/>
                                <w:color w:val="000000" w:themeColor="text1"/>
                              </w:rPr>
                              <w:t>(the church)</w:t>
                            </w:r>
                            <w:r w:rsidRPr="00EC09D8">
                              <w:rPr>
                                <w:rFonts w:eastAsia="Times New Roman" w:cs="Times New Roman"/>
                                <w:b/>
                                <w:i/>
                                <w:color w:val="FF0000"/>
                              </w:rPr>
                              <w:t xml:space="preserve"> is ready</w:t>
                            </w:r>
                            <w:r>
                              <w:rPr>
                                <w:rFonts w:eastAsia="Times New Roman" w:cs="Times New Roman"/>
                                <w:i/>
                                <w:color w:val="000000" w:themeColor="text1"/>
                              </w:rPr>
                              <w:t xml:space="preserve"> for the wedding feast.</w:t>
                            </w:r>
                          </w:p>
                          <w:p w:rsidR="00A62D1B" w:rsidRDefault="00A62D1B" w:rsidP="00EC09D8">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See notes on the Divine Marriage in the Bible.</w:t>
                            </w:r>
                          </w:p>
                          <w:p w:rsidR="00AB4B69" w:rsidRDefault="00AB4B69"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AB4B69">
                              <w:rPr>
                                <w:i/>
                                <w:iCs/>
                                <w:color w:val="000000" w:themeColor="text1"/>
                              </w:rPr>
                              <w:t xml:space="preserve">v.8 - </w:t>
                            </w:r>
                            <w:r w:rsidRPr="00AB4B69">
                              <w:rPr>
                                <w:rFonts w:eastAsia="Times New Roman" w:cs="Times New Roman"/>
                                <w:b/>
                                <w:i/>
                                <w:color w:val="FF0000"/>
                              </w:rPr>
                              <w:t>righteous acts</w:t>
                            </w:r>
                            <w:r w:rsidRPr="00AB4B69">
                              <w:rPr>
                                <w:rFonts w:eastAsia="Times New Roman" w:cs="Times New Roman"/>
                                <w:i/>
                                <w:color w:val="FF0000"/>
                              </w:rPr>
                              <w:t xml:space="preserve"> </w:t>
                            </w:r>
                            <w:r w:rsidRPr="00AB4B69">
                              <w:rPr>
                                <w:rFonts w:eastAsia="Times New Roman" w:cs="Times New Roman"/>
                                <w:i/>
                                <w:color w:val="000000" w:themeColor="text1"/>
                              </w:rPr>
                              <w:t>– actions or deeds that are performed by people who have been made righteous by Christ</w:t>
                            </w:r>
                            <w:r>
                              <w:rPr>
                                <w:rFonts w:eastAsia="Times New Roman" w:cs="Times New Roman"/>
                                <w:i/>
                                <w:color w:val="000000" w:themeColor="text1"/>
                              </w:rPr>
                              <w:t>.</w:t>
                            </w:r>
                            <w:r w:rsidR="006457D0">
                              <w:rPr>
                                <w:rFonts w:eastAsia="Times New Roman" w:cs="Times New Roman"/>
                                <w:i/>
                                <w:color w:val="000000" w:themeColor="text1"/>
                              </w:rPr>
                              <w:t xml:space="preserve">  These actions are also the gifts of God in Christ.</w:t>
                            </w:r>
                          </w:p>
                          <w:p w:rsidR="006457D0" w:rsidRPr="006457D0" w:rsidRDefault="006457D0"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v.9 - </w:t>
                            </w:r>
                            <w:r w:rsidRPr="006457D0">
                              <w:rPr>
                                <w:rFonts w:eastAsia="Times New Roman" w:cs="Times New Roman"/>
                                <w:b/>
                                <w:i/>
                                <w:color w:val="FF0000"/>
                              </w:rPr>
                              <w:t xml:space="preserve">those who are invited </w:t>
                            </w:r>
                            <w:proofErr w:type="gramStart"/>
                            <w:r>
                              <w:rPr>
                                <w:rFonts w:eastAsia="Times New Roman" w:cs="Times New Roman"/>
                                <w:b/>
                                <w:i/>
                                <w:color w:val="000000" w:themeColor="text1"/>
                              </w:rPr>
                              <w:t xml:space="preserve">- </w:t>
                            </w:r>
                            <w:r>
                              <w:rPr>
                                <w:rFonts w:eastAsia="Times New Roman" w:cs="Times New Roman"/>
                                <w:i/>
                                <w:color w:val="000000" w:themeColor="text1"/>
                              </w:rPr>
                              <w:t xml:space="preserve"> See</w:t>
                            </w:r>
                            <w:proofErr w:type="gramEnd"/>
                            <w:r>
                              <w:rPr>
                                <w:rFonts w:eastAsia="Times New Roman" w:cs="Times New Roman"/>
                                <w:i/>
                                <w:color w:val="000000" w:themeColor="text1"/>
                              </w:rPr>
                              <w:t xml:space="preserve"> Matt 22:1-14; Luke 14:15-21.  These are the ones who are attending the wedding feast because they were invited and have received the message.</w:t>
                            </w:r>
                          </w:p>
                          <w:p w:rsidR="00A62D1B" w:rsidRPr="00AB4B69" w:rsidRDefault="00A62D1B" w:rsidP="00EC09D8">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v.10 – </w:t>
                            </w:r>
                            <w:r w:rsidRPr="00A62D1B">
                              <w:rPr>
                                <w:rFonts w:eastAsia="Times New Roman" w:cs="Times New Roman"/>
                                <w:b/>
                                <w:i/>
                                <w:color w:val="FF0000"/>
                              </w:rPr>
                              <w:t xml:space="preserve">At this I fell at his feet to worship him </w:t>
                            </w:r>
                            <w:r>
                              <w:rPr>
                                <w:rFonts w:eastAsia="Times New Roman" w:cs="Times New Roman"/>
                                <w:b/>
                                <w:i/>
                                <w:color w:val="000000" w:themeColor="text1"/>
                              </w:rPr>
                              <w:t xml:space="preserve">- </w:t>
                            </w:r>
                            <w:r>
                              <w:rPr>
                                <w:rFonts w:eastAsia="Times New Roman" w:cs="Times New Roman"/>
                                <w:i/>
                                <w:color w:val="000000" w:themeColor="text1"/>
                              </w:rPr>
                              <w:t xml:space="preserve">a curious incident here.  There’s no good explanation as to why John would be moved to do this, as he knows that everyone in Revelation (except the dragon and his minions) worship God and the Lamb.  The angel corrects him, though, and reminds him that the </w:t>
                            </w:r>
                            <w:r w:rsidRPr="00A62D1B">
                              <w:rPr>
                                <w:rFonts w:eastAsia="Times New Roman" w:cs="Times New Roman"/>
                                <w:b/>
                                <w:i/>
                                <w:color w:val="FF0000"/>
                                <w:highlight w:val="yellow"/>
                              </w:rPr>
                              <w:t>Spirit of prophecy</w:t>
                            </w:r>
                            <w:r>
                              <w:rPr>
                                <w:rFonts w:eastAsia="Times New Roman" w:cs="Times New Roman"/>
                                <w:i/>
                                <w:color w:val="000000" w:themeColor="text1"/>
                              </w:rPr>
                              <w:t xml:space="preserve"> calls him and all of God’s people to </w:t>
                            </w:r>
                            <w:r w:rsidRPr="00A62D1B">
                              <w:rPr>
                                <w:rFonts w:eastAsia="Times New Roman" w:cs="Times New Roman"/>
                                <w:b/>
                                <w:i/>
                                <w:color w:val="FF0000"/>
                                <w:highlight w:val="yellow"/>
                              </w:rPr>
                              <w:t>bear testimony to Jesus</w:t>
                            </w:r>
                            <w:r w:rsidRPr="00A62D1B">
                              <w:rPr>
                                <w:rFonts w:eastAsia="Times New Roman" w:cs="Times New Roman"/>
                                <w:i/>
                                <w:color w:val="FF0000"/>
                              </w:rPr>
                              <w:t xml:space="preserve"> </w:t>
                            </w:r>
                            <w:r>
                              <w:rPr>
                                <w:rFonts w:eastAsia="Times New Roman" w:cs="Times New Roman"/>
                                <w:i/>
                                <w:color w:val="000000" w:themeColor="text1"/>
                              </w:rPr>
                              <w:t>(and to no one else).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7" style="position:absolute;margin-left:164.8pt;margin-top:0;width:3in;height:9in;z-index:251661312;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" o:allowincell="f" fillcolor="white [3201]" strokecolor="#f79646 [3209]" strokeweight="2pt">
                <v:textbox inset="18pt,0,0,0">
                  <w:txbxContent>
                    <w:p w:rsidR="00EC09D8" w:rsidRDefault="00EC09D8"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v.6-7 – The third </w:t>
                      </w:r>
                      <w:r w:rsidRPr="00EC09D8">
                        <w:rPr>
                          <w:rFonts w:eastAsia="Times New Roman" w:cs="Times New Roman"/>
                          <w:b/>
                          <w:i/>
                          <w:color w:val="FF0000"/>
                        </w:rPr>
                        <w:t>Hallelujah</w:t>
                      </w:r>
                      <w:r>
                        <w:rPr>
                          <w:rFonts w:eastAsia="Times New Roman" w:cs="Times New Roman"/>
                          <w:i/>
                          <w:color w:val="000000" w:themeColor="text1"/>
                        </w:rPr>
                        <w:t xml:space="preserve"> praises our God for two reasons: (1) even though the dragon and the beasts are still wreaking havoc on the earth, it is our God who </w:t>
                      </w:r>
                      <w:r w:rsidRPr="00A62D1B">
                        <w:rPr>
                          <w:rFonts w:eastAsia="Times New Roman" w:cs="Times New Roman"/>
                          <w:b/>
                          <w:i/>
                          <w:color w:val="FF0000"/>
                          <w:highlight w:val="yellow"/>
                        </w:rPr>
                        <w:t>reigns Almighty</w:t>
                      </w:r>
                      <w:r>
                        <w:rPr>
                          <w:rFonts w:eastAsia="Times New Roman" w:cs="Times New Roman"/>
                          <w:i/>
                          <w:color w:val="000000" w:themeColor="text1"/>
                        </w:rPr>
                        <w:t xml:space="preserve">; and (2) even though the Groom (Jesus) still has some work to do (removing the beasts and the dragon) before bringing in the new heavens and earth (Chapters 21 &amp; 22), the </w:t>
                      </w:r>
                      <w:r w:rsidRPr="00EC09D8">
                        <w:rPr>
                          <w:rFonts w:eastAsia="Times New Roman" w:cs="Times New Roman"/>
                          <w:b/>
                          <w:i/>
                          <w:color w:val="FF0000"/>
                        </w:rPr>
                        <w:t xml:space="preserve">bride herself </w:t>
                      </w:r>
                      <w:r w:rsidRPr="00EC09D8">
                        <w:rPr>
                          <w:rFonts w:eastAsia="Times New Roman" w:cs="Times New Roman"/>
                          <w:i/>
                          <w:color w:val="000000" w:themeColor="text1"/>
                        </w:rPr>
                        <w:t>(the church)</w:t>
                      </w:r>
                      <w:r w:rsidRPr="00EC09D8">
                        <w:rPr>
                          <w:rFonts w:eastAsia="Times New Roman" w:cs="Times New Roman"/>
                          <w:b/>
                          <w:i/>
                          <w:color w:val="FF0000"/>
                        </w:rPr>
                        <w:t xml:space="preserve"> is ready</w:t>
                      </w:r>
                      <w:r>
                        <w:rPr>
                          <w:rFonts w:eastAsia="Times New Roman" w:cs="Times New Roman"/>
                          <w:i/>
                          <w:color w:val="000000" w:themeColor="text1"/>
                        </w:rPr>
                        <w:t xml:space="preserve"> for the wedding feast.</w:t>
                      </w:r>
                    </w:p>
                    <w:p w:rsidR="00A62D1B" w:rsidRDefault="00A62D1B" w:rsidP="00EC09D8">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See notes on the Divine Marriage in the Bible.</w:t>
                      </w:r>
                    </w:p>
                    <w:p w:rsidR="00AB4B69" w:rsidRDefault="00AB4B69"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AB4B69">
                        <w:rPr>
                          <w:i/>
                          <w:iCs/>
                          <w:color w:val="000000" w:themeColor="text1"/>
                        </w:rPr>
                        <w:t xml:space="preserve">v.8 - </w:t>
                      </w:r>
                      <w:r w:rsidRPr="00AB4B69">
                        <w:rPr>
                          <w:rFonts w:eastAsia="Times New Roman" w:cs="Times New Roman"/>
                          <w:b/>
                          <w:i/>
                          <w:color w:val="FF0000"/>
                        </w:rPr>
                        <w:t>righteous acts</w:t>
                      </w:r>
                      <w:r w:rsidRPr="00AB4B69">
                        <w:rPr>
                          <w:rFonts w:eastAsia="Times New Roman" w:cs="Times New Roman"/>
                          <w:i/>
                          <w:color w:val="FF0000"/>
                        </w:rPr>
                        <w:t xml:space="preserve"> </w:t>
                      </w:r>
                      <w:r w:rsidRPr="00AB4B69">
                        <w:rPr>
                          <w:rFonts w:eastAsia="Times New Roman" w:cs="Times New Roman"/>
                          <w:i/>
                          <w:color w:val="000000" w:themeColor="text1"/>
                        </w:rPr>
                        <w:t>– actions or deeds that are performed by people who have been made righteous by Christ</w:t>
                      </w:r>
                      <w:r>
                        <w:rPr>
                          <w:rFonts w:eastAsia="Times New Roman" w:cs="Times New Roman"/>
                          <w:i/>
                          <w:color w:val="000000" w:themeColor="text1"/>
                        </w:rPr>
                        <w:t>.</w:t>
                      </w:r>
                      <w:r w:rsidR="006457D0">
                        <w:rPr>
                          <w:rFonts w:eastAsia="Times New Roman" w:cs="Times New Roman"/>
                          <w:i/>
                          <w:color w:val="000000" w:themeColor="text1"/>
                        </w:rPr>
                        <w:t xml:space="preserve">  These actions are also the gifts of God in Christ.</w:t>
                      </w:r>
                    </w:p>
                    <w:p w:rsidR="006457D0" w:rsidRPr="006457D0" w:rsidRDefault="006457D0" w:rsidP="00EC09D8">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v.9 - </w:t>
                      </w:r>
                      <w:r w:rsidRPr="006457D0">
                        <w:rPr>
                          <w:rFonts w:eastAsia="Times New Roman" w:cs="Times New Roman"/>
                          <w:b/>
                          <w:i/>
                          <w:color w:val="FF0000"/>
                        </w:rPr>
                        <w:t xml:space="preserve">those who are invited </w:t>
                      </w:r>
                      <w:proofErr w:type="gramStart"/>
                      <w:r>
                        <w:rPr>
                          <w:rFonts w:eastAsia="Times New Roman" w:cs="Times New Roman"/>
                          <w:b/>
                          <w:i/>
                          <w:color w:val="000000" w:themeColor="text1"/>
                        </w:rPr>
                        <w:t xml:space="preserve">- </w:t>
                      </w:r>
                      <w:r>
                        <w:rPr>
                          <w:rFonts w:eastAsia="Times New Roman" w:cs="Times New Roman"/>
                          <w:i/>
                          <w:color w:val="000000" w:themeColor="text1"/>
                        </w:rPr>
                        <w:t xml:space="preserve"> See</w:t>
                      </w:r>
                      <w:proofErr w:type="gramEnd"/>
                      <w:r>
                        <w:rPr>
                          <w:rFonts w:eastAsia="Times New Roman" w:cs="Times New Roman"/>
                          <w:i/>
                          <w:color w:val="000000" w:themeColor="text1"/>
                        </w:rPr>
                        <w:t xml:space="preserve"> Matt 22:1-14; Luke 14:15-21.  These are the ones who are attending the wedding feast because they were invited and have received the message.</w:t>
                      </w:r>
                    </w:p>
                    <w:p w:rsidR="00A62D1B" w:rsidRPr="00AB4B69" w:rsidRDefault="00A62D1B" w:rsidP="00EC09D8">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v.10 – </w:t>
                      </w:r>
                      <w:r w:rsidRPr="00A62D1B">
                        <w:rPr>
                          <w:rFonts w:eastAsia="Times New Roman" w:cs="Times New Roman"/>
                          <w:b/>
                          <w:i/>
                          <w:color w:val="FF0000"/>
                        </w:rPr>
                        <w:t xml:space="preserve">At this I fell at his feet to worship him </w:t>
                      </w:r>
                      <w:r>
                        <w:rPr>
                          <w:rFonts w:eastAsia="Times New Roman" w:cs="Times New Roman"/>
                          <w:b/>
                          <w:i/>
                          <w:color w:val="000000" w:themeColor="text1"/>
                        </w:rPr>
                        <w:t xml:space="preserve">- </w:t>
                      </w:r>
                      <w:r>
                        <w:rPr>
                          <w:rFonts w:eastAsia="Times New Roman" w:cs="Times New Roman"/>
                          <w:i/>
                          <w:color w:val="000000" w:themeColor="text1"/>
                        </w:rPr>
                        <w:t xml:space="preserve">a curious incident here.  There’s no good explanation as to why John would be moved to do this, as he knows that everyone in Revelation (except the dragon and his minions) worship God and the Lamb.  The angel corrects him, though, and reminds him that the </w:t>
                      </w:r>
                      <w:r w:rsidRPr="00A62D1B">
                        <w:rPr>
                          <w:rFonts w:eastAsia="Times New Roman" w:cs="Times New Roman"/>
                          <w:b/>
                          <w:i/>
                          <w:color w:val="FF0000"/>
                          <w:highlight w:val="yellow"/>
                        </w:rPr>
                        <w:t>Spirit of prophecy</w:t>
                      </w:r>
                      <w:r>
                        <w:rPr>
                          <w:rFonts w:eastAsia="Times New Roman" w:cs="Times New Roman"/>
                          <w:i/>
                          <w:color w:val="000000" w:themeColor="text1"/>
                        </w:rPr>
                        <w:t xml:space="preserve"> calls him and all of God’s people to </w:t>
                      </w:r>
                      <w:r w:rsidRPr="00A62D1B">
                        <w:rPr>
                          <w:rFonts w:eastAsia="Times New Roman" w:cs="Times New Roman"/>
                          <w:b/>
                          <w:i/>
                          <w:color w:val="FF0000"/>
                          <w:highlight w:val="yellow"/>
                        </w:rPr>
                        <w:t>bear testimony to Jesus</w:t>
                      </w:r>
                      <w:r w:rsidRPr="00A62D1B">
                        <w:rPr>
                          <w:rFonts w:eastAsia="Times New Roman" w:cs="Times New Roman"/>
                          <w:i/>
                          <w:color w:val="FF0000"/>
                        </w:rPr>
                        <w:t xml:space="preserve"> </w:t>
                      </w:r>
                      <w:r>
                        <w:rPr>
                          <w:rFonts w:eastAsia="Times New Roman" w:cs="Times New Roman"/>
                          <w:i/>
                          <w:color w:val="000000" w:themeColor="text1"/>
                        </w:rPr>
                        <w:t>(and to no one else).</w:t>
                      </w:r>
                    </w:p>
                  </w:txbxContent>
                </v:textbox>
                <w10:wrap type="square" anchorx="margin" anchory="margin"/>
              </v:rect>
            </w:pict>
          </mc:Fallback>
        </mc:AlternateContent>
      </w:r>
      <w:r w:rsidR="00AC40EA" w:rsidRPr="00D71A2C">
        <w:rPr>
          <w:rFonts w:ascii="Verdana" w:eastAsia="Times New Roman" w:hAnsi="Verdana" w:cs="Times New Roman"/>
          <w:color w:val="000000"/>
          <w:sz w:val="24"/>
          <w:szCs w:val="24"/>
        </w:rPr>
        <w:t>waters and like loud peals of thunder, shouting:</w:t>
      </w:r>
    </w:p>
    <w:p w:rsidR="00AC40EA" w:rsidRPr="00D71A2C" w:rsidRDefault="00AC40EA" w:rsidP="00AC40EA">
      <w:pPr>
        <w:shd w:val="clear" w:color="auto" w:fill="FFFFFF"/>
        <w:spacing w:line="360" w:lineRule="atLeast"/>
        <w:rPr>
          <w:rFonts w:ascii="Verdana" w:eastAsia="Times New Roman" w:hAnsi="Verdana" w:cs="Helvetica"/>
          <w:color w:val="000000"/>
          <w:sz w:val="24"/>
          <w:szCs w:val="24"/>
        </w:rPr>
      </w:pPr>
      <w:r w:rsidRPr="00D71A2C">
        <w:rPr>
          <w:rFonts w:ascii="Verdana" w:eastAsia="Times New Roman" w:hAnsi="Verdana" w:cs="Helvetica"/>
          <w:color w:val="000000"/>
          <w:sz w:val="24"/>
          <w:szCs w:val="24"/>
        </w:rPr>
        <w:t>“</w:t>
      </w:r>
      <w:r w:rsidRPr="00AC40EA">
        <w:rPr>
          <w:rFonts w:ascii="Verdana" w:eastAsia="Times New Roman" w:hAnsi="Verdana" w:cs="Helvetica"/>
          <w:b/>
          <w:color w:val="FF0000"/>
          <w:sz w:val="24"/>
          <w:szCs w:val="24"/>
        </w:rPr>
        <w:t>Hallelujah!</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proofErr w:type="gramStart"/>
      <w:r w:rsidRPr="00D71A2C">
        <w:rPr>
          <w:rFonts w:ascii="Verdana" w:eastAsia="Times New Roman" w:hAnsi="Verdana" w:cs="Helvetica"/>
          <w:color w:val="000000"/>
          <w:sz w:val="24"/>
          <w:szCs w:val="24"/>
        </w:rPr>
        <w:t xml:space="preserve">For our Lord God </w:t>
      </w:r>
      <w:r w:rsidRPr="00A62D1B">
        <w:rPr>
          <w:rFonts w:ascii="Verdana" w:eastAsia="Times New Roman" w:hAnsi="Verdana" w:cs="Helvetica"/>
          <w:b/>
          <w:color w:val="FF0000"/>
          <w:sz w:val="24"/>
          <w:szCs w:val="24"/>
          <w:highlight w:val="yellow"/>
        </w:rPr>
        <w:t>Almighty reigns</w:t>
      </w:r>
      <w:r w:rsidRPr="00D71A2C">
        <w:rPr>
          <w:rFonts w:ascii="Verdana" w:eastAsia="Times New Roman" w:hAnsi="Verdana" w:cs="Helvetica"/>
          <w:color w:val="000000"/>
          <w:sz w:val="24"/>
          <w:szCs w:val="24"/>
        </w:rPr>
        <w:t>.</w:t>
      </w:r>
      <w:proofErr w:type="gramEnd"/>
      <w:r w:rsidRPr="00D71A2C">
        <w:rPr>
          <w:rFonts w:ascii="Verdana" w:eastAsia="Times New Roman" w:hAnsi="Verdana" w:cs="Helvetica"/>
          <w:color w:val="000000"/>
          <w:sz w:val="24"/>
          <w:szCs w:val="24"/>
        </w:rPr>
        <w:br/>
      </w:r>
      <w:r w:rsidRPr="00D71A2C">
        <w:rPr>
          <w:rFonts w:ascii="Arial" w:eastAsia="Times New Roman" w:hAnsi="Arial" w:cs="Arial"/>
          <w:b/>
          <w:bCs/>
          <w:color w:val="000000"/>
          <w:sz w:val="18"/>
          <w:szCs w:val="18"/>
          <w:vertAlign w:val="superscript"/>
        </w:rPr>
        <w:t>7 </w:t>
      </w:r>
      <w:r w:rsidRPr="00D71A2C">
        <w:rPr>
          <w:rFonts w:ascii="Verdana" w:eastAsia="Times New Roman" w:hAnsi="Verdana" w:cs="Helvetica"/>
          <w:color w:val="000000"/>
          <w:sz w:val="24"/>
          <w:szCs w:val="24"/>
        </w:rPr>
        <w:t>Let us rejoice and be glad</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and give him glory!</w:t>
      </w:r>
      <w:r w:rsidRPr="00D71A2C">
        <w:rPr>
          <w:rFonts w:ascii="Verdana" w:eastAsia="Times New Roman" w:hAnsi="Verdana" w:cs="Helvetica"/>
          <w:color w:val="000000"/>
          <w:sz w:val="24"/>
          <w:szCs w:val="24"/>
        </w:rPr>
        <w:br/>
      </w:r>
      <w:proofErr w:type="gramStart"/>
      <w:r w:rsidRPr="00D71A2C">
        <w:rPr>
          <w:rFonts w:ascii="Verdana" w:eastAsia="Times New Roman" w:hAnsi="Verdana" w:cs="Helvetica"/>
          <w:color w:val="000000"/>
          <w:sz w:val="24"/>
          <w:szCs w:val="24"/>
        </w:rPr>
        <w:t>For the wedding of the Lamb has come,</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 xml:space="preserve">and </w:t>
      </w:r>
      <w:r w:rsidRPr="00EC09D8">
        <w:rPr>
          <w:rFonts w:ascii="Verdana" w:eastAsia="Times New Roman" w:hAnsi="Verdana" w:cs="Helvetica"/>
          <w:b/>
          <w:color w:val="FF0000"/>
          <w:sz w:val="24"/>
          <w:szCs w:val="24"/>
        </w:rPr>
        <w:t>his bride has made herself ready</w:t>
      </w:r>
      <w:r w:rsidRPr="00D71A2C">
        <w:rPr>
          <w:rFonts w:ascii="Verdana" w:eastAsia="Times New Roman" w:hAnsi="Verdana" w:cs="Helvetica"/>
          <w:color w:val="000000"/>
          <w:sz w:val="24"/>
          <w:szCs w:val="24"/>
        </w:rPr>
        <w:t>.</w:t>
      </w:r>
      <w:proofErr w:type="gramEnd"/>
      <w:r w:rsidRPr="00D71A2C">
        <w:rPr>
          <w:rFonts w:ascii="Verdana" w:eastAsia="Times New Roman" w:hAnsi="Verdana" w:cs="Helvetica"/>
          <w:color w:val="000000"/>
          <w:sz w:val="24"/>
          <w:szCs w:val="24"/>
        </w:rPr>
        <w:br/>
      </w:r>
      <w:proofErr w:type="gramStart"/>
      <w:r w:rsidRPr="00D71A2C">
        <w:rPr>
          <w:rFonts w:ascii="Arial" w:eastAsia="Times New Roman" w:hAnsi="Arial" w:cs="Arial"/>
          <w:b/>
          <w:bCs/>
          <w:color w:val="000000"/>
          <w:sz w:val="18"/>
          <w:szCs w:val="18"/>
          <w:vertAlign w:val="superscript"/>
        </w:rPr>
        <w:t>8 </w:t>
      </w:r>
      <w:r w:rsidRPr="00D71A2C">
        <w:rPr>
          <w:rFonts w:ascii="Verdana" w:eastAsia="Times New Roman" w:hAnsi="Verdana" w:cs="Helvetica"/>
          <w:color w:val="000000"/>
          <w:sz w:val="24"/>
          <w:szCs w:val="24"/>
        </w:rPr>
        <w:t>Fine linen,</w:t>
      </w:r>
      <w:proofErr w:type="gramEnd"/>
      <w:r w:rsidRPr="00D71A2C">
        <w:rPr>
          <w:rFonts w:ascii="Verdana" w:eastAsia="Times New Roman" w:hAnsi="Verdana" w:cs="Helvetica"/>
          <w:color w:val="000000"/>
          <w:sz w:val="24"/>
          <w:szCs w:val="24"/>
        </w:rPr>
        <w:t> bright and clean,</w:t>
      </w:r>
      <w:r w:rsidRPr="00D71A2C">
        <w:rPr>
          <w:rFonts w:ascii="Verdana" w:eastAsia="Times New Roman" w:hAnsi="Verdana" w:cs="Helvetica"/>
          <w:color w:val="000000"/>
          <w:sz w:val="24"/>
          <w:szCs w:val="24"/>
        </w:rPr>
        <w:br/>
      </w:r>
      <w:r w:rsidRPr="00D71A2C">
        <w:rPr>
          <w:rFonts w:ascii="Courier New" w:eastAsia="Times New Roman" w:hAnsi="Courier New" w:cs="Courier New"/>
          <w:color w:val="000000"/>
          <w:sz w:val="10"/>
          <w:szCs w:val="10"/>
        </w:rPr>
        <w:t>    </w:t>
      </w:r>
      <w:r w:rsidRPr="00D71A2C">
        <w:rPr>
          <w:rFonts w:ascii="Verdana" w:eastAsia="Times New Roman" w:hAnsi="Verdana" w:cs="Helvetica"/>
          <w:color w:val="000000"/>
          <w:sz w:val="24"/>
          <w:szCs w:val="24"/>
        </w:rPr>
        <w:t>was given her to wear.”</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Verdana" w:eastAsia="Times New Roman" w:hAnsi="Verdana" w:cs="Times New Roman"/>
          <w:color w:val="000000"/>
          <w:sz w:val="24"/>
          <w:szCs w:val="24"/>
        </w:rPr>
        <w:t xml:space="preserve">(Fine linen stands for the </w:t>
      </w:r>
      <w:r w:rsidRPr="00AB4B69">
        <w:rPr>
          <w:rFonts w:ascii="Verdana" w:eastAsia="Times New Roman" w:hAnsi="Verdana" w:cs="Times New Roman"/>
          <w:b/>
          <w:color w:val="FF0000"/>
          <w:sz w:val="24"/>
          <w:szCs w:val="24"/>
        </w:rPr>
        <w:t>righteous acts</w:t>
      </w:r>
      <w:r w:rsidRPr="00D71A2C">
        <w:rPr>
          <w:rFonts w:ascii="Verdana" w:eastAsia="Times New Roman" w:hAnsi="Verdana" w:cs="Times New Roman"/>
          <w:color w:val="000000"/>
          <w:sz w:val="24"/>
          <w:szCs w:val="24"/>
        </w:rPr>
        <w:t> of God’s holy people.)</w:t>
      </w:r>
    </w:p>
    <w:p w:rsidR="00AC40EA" w:rsidRPr="00D71A2C" w:rsidRDefault="00AC40EA" w:rsidP="00AC40EA">
      <w:pPr>
        <w:shd w:val="clear" w:color="auto" w:fill="FFFFFF"/>
        <w:spacing w:before="240"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9 </w:t>
      </w:r>
      <w:r w:rsidRPr="00D71A2C">
        <w:rPr>
          <w:rFonts w:ascii="Verdana" w:eastAsia="Times New Roman" w:hAnsi="Verdana" w:cs="Times New Roman"/>
          <w:color w:val="000000"/>
          <w:sz w:val="24"/>
          <w:szCs w:val="24"/>
        </w:rPr>
        <w:t xml:space="preserve">Then the angel said to me, “Write this: Blessed are </w:t>
      </w:r>
      <w:r w:rsidRPr="006457D0">
        <w:rPr>
          <w:rFonts w:ascii="Verdana" w:eastAsia="Times New Roman" w:hAnsi="Verdana" w:cs="Times New Roman"/>
          <w:b/>
          <w:color w:val="FF0000"/>
          <w:sz w:val="24"/>
          <w:szCs w:val="24"/>
        </w:rPr>
        <w:t>those who are invited</w:t>
      </w:r>
      <w:r w:rsidRPr="006457D0">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to the wedding supper of the Lamb!” And he added, “These are the true words of God.”</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10 </w:t>
      </w:r>
      <w:r w:rsidRPr="00A62D1B">
        <w:rPr>
          <w:rFonts w:ascii="Verdana" w:eastAsia="Times New Roman" w:hAnsi="Verdana" w:cs="Times New Roman"/>
          <w:b/>
          <w:color w:val="FF0000"/>
          <w:sz w:val="24"/>
          <w:szCs w:val="24"/>
        </w:rPr>
        <w:t>At this I fell at his feet to worship him.</w:t>
      </w:r>
      <w:r w:rsidRPr="00D71A2C">
        <w:rPr>
          <w:rFonts w:ascii="Verdana" w:eastAsia="Times New Roman" w:hAnsi="Verdana" w:cs="Times New Roman"/>
          <w:color w:val="000000"/>
          <w:sz w:val="24"/>
          <w:szCs w:val="24"/>
        </w:rPr>
        <w:t> But he said to me, “Don’t do that! I am a fellow servant with you and with your brothers and sisters who hold to the testimony of Jesus. Worship God! </w:t>
      </w:r>
      <w:proofErr w:type="gramStart"/>
      <w:r w:rsidRPr="00D71A2C">
        <w:rPr>
          <w:rFonts w:ascii="Verdana" w:eastAsia="Times New Roman" w:hAnsi="Verdana" w:cs="Times New Roman"/>
          <w:color w:val="000000"/>
          <w:sz w:val="24"/>
          <w:szCs w:val="24"/>
        </w:rPr>
        <w:t xml:space="preserve">For it is the </w:t>
      </w:r>
      <w:r w:rsidRPr="00A62D1B">
        <w:rPr>
          <w:rFonts w:ascii="Verdana" w:eastAsia="Times New Roman" w:hAnsi="Verdana" w:cs="Times New Roman"/>
          <w:b/>
          <w:color w:val="FF0000"/>
          <w:sz w:val="24"/>
          <w:szCs w:val="24"/>
          <w:highlight w:val="yellow"/>
        </w:rPr>
        <w:t>Spirit of prophecy who bears testimony to Jesus</w:t>
      </w:r>
      <w:r w:rsidRPr="00D71A2C">
        <w:rPr>
          <w:rFonts w:ascii="Verdana" w:eastAsia="Times New Roman" w:hAnsi="Verdana" w:cs="Times New Roman"/>
          <w:color w:val="000000"/>
          <w:sz w:val="24"/>
          <w:szCs w:val="24"/>
        </w:rPr>
        <w:t>.”</w:t>
      </w:r>
      <w:proofErr w:type="gramEnd"/>
    </w:p>
    <w:p w:rsidR="00AC40EA" w:rsidRDefault="00AC40EA">
      <w:pPr>
        <w:rPr>
          <w:rFonts w:ascii="Verdana" w:eastAsia="Times New Roman" w:hAnsi="Verdana" w:cs="Times New Roman"/>
          <w:b/>
          <w:color w:val="000000"/>
          <w:sz w:val="36"/>
          <w:szCs w:val="36"/>
        </w:rPr>
      </w:pPr>
      <w:r>
        <w:rPr>
          <w:rFonts w:ascii="Verdana" w:eastAsia="Times New Roman" w:hAnsi="Verdana" w:cs="Times New Roman"/>
          <w:b/>
          <w:color w:val="000000"/>
          <w:sz w:val="36"/>
          <w:szCs w:val="36"/>
        </w:rPr>
        <w:br w:type="page"/>
      </w:r>
    </w:p>
    <w:p w:rsidR="00AC40EA" w:rsidRPr="00AC40EA" w:rsidRDefault="00AA36C7" w:rsidP="00AC40EA">
      <w:pPr>
        <w:shd w:val="clear" w:color="auto" w:fill="FFFFFF"/>
        <w:spacing w:before="300" w:after="150" w:line="240" w:lineRule="auto"/>
        <w:outlineLvl w:val="2"/>
        <w:rPr>
          <w:rFonts w:ascii="Verdana" w:eastAsia="Times New Roman" w:hAnsi="Verdana" w:cs="Times New Roman"/>
          <w:b/>
          <w:color w:val="000000"/>
          <w:sz w:val="36"/>
          <w:szCs w:val="36"/>
        </w:rPr>
      </w:pPr>
      <w:r w:rsidRPr="00AA36C7">
        <w:rPr>
          <w:rFonts w:ascii="Verdana" w:eastAsia="Times New Roman" w:hAnsi="Verdana" w:cs="Times New Roman"/>
          <w:b/>
          <w:noProof/>
          <w:color w:val="000000"/>
          <w:sz w:val="36"/>
          <w:szCs w:val="36"/>
        </w:rPr>
        <w:lastRenderedPageBreak/>
        <mc:AlternateContent>
          <mc:Choice Requires="wps">
            <w:drawing>
              <wp:anchor distT="0" distB="0" distL="114300" distR="114300" simplePos="0" relativeHeight="251663360" behindDoc="0" locked="0" layoutInCell="0" allowOverlap="1" wp14:anchorId="58722FCF" wp14:editId="2FA10A2B">
                <wp:simplePos x="0" y="0"/>
                <wp:positionH relativeFrom="margin">
                  <wp:align>right</wp:align>
                </wp:positionH>
                <wp:positionV relativeFrom="margin">
                  <wp:align>top</wp:align>
                </wp:positionV>
                <wp:extent cx="2651760" cy="8229600"/>
                <wp:effectExtent l="0" t="0" r="1524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AA36C7" w:rsidRDefault="00AA36C7"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11 - </w:t>
                            </w:r>
                            <w:r w:rsidRPr="00AA36C7">
                              <w:rPr>
                                <w:b/>
                                <w:i/>
                                <w:iCs/>
                                <w:color w:val="000000" w:themeColor="text1"/>
                              </w:rPr>
                              <w:t>rider is called Faithful and True</w:t>
                            </w:r>
                            <w:r>
                              <w:rPr>
                                <w:b/>
                                <w:i/>
                                <w:iCs/>
                                <w:color w:val="000000" w:themeColor="text1"/>
                              </w:rPr>
                              <w:t xml:space="preserve"> – </w:t>
                            </w:r>
                            <w:r w:rsidRPr="00AA36C7">
                              <w:rPr>
                                <w:i/>
                                <w:iCs/>
                                <w:color w:val="000000" w:themeColor="text1"/>
                              </w:rPr>
                              <w:t xml:space="preserve">not the </w:t>
                            </w:r>
                            <w:r>
                              <w:rPr>
                                <w:i/>
                                <w:iCs/>
                                <w:color w:val="000000" w:themeColor="text1"/>
                              </w:rPr>
                              <w:t xml:space="preserve">white-horse –rider of Revelation 6, who was called “Conquest.”  This rider has names like </w:t>
                            </w:r>
                            <w:r w:rsidRPr="00AA36C7">
                              <w:rPr>
                                <w:b/>
                                <w:i/>
                                <w:iCs/>
                                <w:color w:val="FF0000"/>
                              </w:rPr>
                              <w:t>Faithful, True</w:t>
                            </w:r>
                            <w:r>
                              <w:rPr>
                                <w:i/>
                                <w:iCs/>
                                <w:color w:val="000000" w:themeColor="text1"/>
                              </w:rPr>
                              <w:t xml:space="preserve">, and </w:t>
                            </w:r>
                            <w:r w:rsidRPr="00AA36C7">
                              <w:rPr>
                                <w:b/>
                                <w:i/>
                                <w:iCs/>
                                <w:color w:val="FF0000"/>
                              </w:rPr>
                              <w:t>Word of God</w:t>
                            </w:r>
                            <w:r w:rsidRPr="00AA36C7">
                              <w:rPr>
                                <w:i/>
                                <w:iCs/>
                                <w:color w:val="FF0000"/>
                              </w:rPr>
                              <w:t xml:space="preserve"> </w:t>
                            </w:r>
                            <w:r>
                              <w:rPr>
                                <w:i/>
                                <w:iCs/>
                                <w:color w:val="000000" w:themeColor="text1"/>
                              </w:rPr>
                              <w:t xml:space="preserve">(v. 13), which means this one is Jesus (see </w:t>
                            </w:r>
                            <w:r w:rsidR="00E4746F">
                              <w:rPr>
                                <w:i/>
                                <w:iCs/>
                                <w:color w:val="000000" w:themeColor="text1"/>
                              </w:rPr>
                              <w:t xml:space="preserve">Rev. 3:14; </w:t>
                            </w:r>
                            <w:r>
                              <w:rPr>
                                <w:i/>
                                <w:iCs/>
                                <w:color w:val="000000" w:themeColor="text1"/>
                              </w:rPr>
                              <w:t>John1</w:t>
                            </w:r>
                            <w:proofErr w:type="gramStart"/>
                            <w:r>
                              <w:rPr>
                                <w:i/>
                                <w:iCs/>
                                <w:color w:val="000000" w:themeColor="text1"/>
                              </w:rPr>
                              <w:t>;1</w:t>
                            </w:r>
                            <w:proofErr w:type="gramEnd"/>
                            <w:r>
                              <w:rPr>
                                <w:i/>
                                <w:iCs/>
                                <w:color w:val="000000" w:themeColor="text1"/>
                              </w:rPr>
                              <w:t>-14)</w:t>
                            </w:r>
                          </w:p>
                          <w:p w:rsidR="00E4746F" w:rsidRDefault="00E4746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E4746F">
                              <w:rPr>
                                <w:b/>
                                <w:i/>
                                <w:iCs/>
                                <w:color w:val="FF0000"/>
                                <w:highlight w:val="yellow"/>
                              </w:rPr>
                              <w:t>With justice he judges</w:t>
                            </w:r>
                            <w:r w:rsidRPr="00E4746F">
                              <w:rPr>
                                <w:b/>
                                <w:i/>
                                <w:iCs/>
                                <w:color w:val="FF0000"/>
                              </w:rPr>
                              <w:t xml:space="preserve"> </w:t>
                            </w:r>
                            <w:r>
                              <w:rPr>
                                <w:i/>
                                <w:iCs/>
                                <w:color w:val="000000" w:themeColor="text1"/>
                              </w:rPr>
                              <w:t>–</w:t>
                            </w:r>
                            <w:r w:rsidRPr="00E4746F">
                              <w:rPr>
                                <w:i/>
                                <w:iCs/>
                                <w:color w:val="000000" w:themeColor="text1"/>
                              </w:rPr>
                              <w:t xml:space="preserve"> </w:t>
                            </w:r>
                            <w:r>
                              <w:rPr>
                                <w:i/>
                                <w:iCs/>
                                <w:color w:val="000000" w:themeColor="text1"/>
                              </w:rPr>
                              <w:t>“</w:t>
                            </w:r>
                            <w:proofErr w:type="spellStart"/>
                            <w:r w:rsidRPr="00E4746F">
                              <w:rPr>
                                <w:i/>
                                <w:iCs/>
                                <w:color w:val="000000" w:themeColor="text1"/>
                              </w:rPr>
                              <w:t>ἐν</w:t>
                            </w:r>
                            <w:proofErr w:type="spellEnd"/>
                            <w:r w:rsidRPr="00E4746F">
                              <w:rPr>
                                <w:i/>
                                <w:iCs/>
                                <w:color w:val="000000" w:themeColor="text1"/>
                              </w:rPr>
                              <w:t xml:space="preserve"> </w:t>
                            </w:r>
                            <w:proofErr w:type="spellStart"/>
                            <w:r w:rsidRPr="00E4746F">
                              <w:rPr>
                                <w:i/>
                                <w:iCs/>
                                <w:color w:val="000000" w:themeColor="text1"/>
                              </w:rPr>
                              <w:t>δικ</w:t>
                            </w:r>
                            <w:proofErr w:type="spellEnd"/>
                            <w:r w:rsidRPr="00E4746F">
                              <w:rPr>
                                <w:i/>
                                <w:iCs/>
                                <w:color w:val="000000" w:themeColor="text1"/>
                              </w:rPr>
                              <w:t xml:space="preserve">αιοσύνῃ </w:t>
                            </w:r>
                            <w:proofErr w:type="spellStart"/>
                            <w:r w:rsidRPr="00E4746F">
                              <w:rPr>
                                <w:i/>
                                <w:iCs/>
                                <w:color w:val="000000" w:themeColor="text1"/>
                              </w:rPr>
                              <w:t>κρίνει</w:t>
                            </w:r>
                            <w:proofErr w:type="spellEnd"/>
                            <w:r>
                              <w:rPr>
                                <w:i/>
                                <w:iCs/>
                                <w:color w:val="000000" w:themeColor="text1"/>
                              </w:rPr>
                              <w:t>”</w:t>
                            </w:r>
                            <w:r w:rsidRPr="00E4746F">
                              <w:rPr>
                                <w:i/>
                                <w:iCs/>
                                <w:color w:val="000000" w:themeColor="text1"/>
                              </w:rPr>
                              <w:t xml:space="preserve"> = “He judges with justification”</w:t>
                            </w:r>
                          </w:p>
                          <w:p w:rsidR="00E4746F" w:rsidRPr="00E4746F" w:rsidRDefault="00E4746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v.12 - </w:t>
                            </w:r>
                            <w:r w:rsidRPr="00E4746F">
                              <w:rPr>
                                <w:b/>
                                <w:i/>
                                <w:iCs/>
                                <w:color w:val="FF0000"/>
                              </w:rPr>
                              <w:t xml:space="preserve">many crowns </w:t>
                            </w:r>
                            <w:r>
                              <w:rPr>
                                <w:b/>
                                <w:i/>
                                <w:iCs/>
                                <w:color w:val="000000" w:themeColor="text1"/>
                              </w:rPr>
                              <w:t xml:space="preserve">– </w:t>
                            </w:r>
                            <w:r>
                              <w:rPr>
                                <w:i/>
                                <w:iCs/>
                                <w:color w:val="000000" w:themeColor="text1"/>
                              </w:rPr>
                              <w:t>The Father has given Him these “many” (=ALL) crowns because of His work on the cross; unlike the dragon’s false claims on seven crowns in Rev. 12:3.</w:t>
                            </w:r>
                          </w:p>
                          <w:p w:rsidR="00AA36C7" w:rsidRDefault="00AA36C7"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AA36C7">
                              <w:rPr>
                                <w:i/>
                                <w:iCs/>
                                <w:color w:val="000000" w:themeColor="text1"/>
                              </w:rPr>
                              <w:t>v. 13 -</w:t>
                            </w:r>
                            <w:r>
                              <w:rPr>
                                <w:b/>
                                <w:i/>
                                <w:iCs/>
                                <w:color w:val="000000" w:themeColor="text1"/>
                              </w:rPr>
                              <w:t xml:space="preserve"> </w:t>
                            </w:r>
                            <w:r w:rsidRPr="00AA36C7">
                              <w:rPr>
                                <w:b/>
                                <w:i/>
                                <w:iCs/>
                                <w:color w:val="FF0000"/>
                                <w:highlight w:val="yellow"/>
                              </w:rPr>
                              <w:t>a robe dipped in [or splashed with] blood</w:t>
                            </w:r>
                            <w:r w:rsidRPr="00AA36C7">
                              <w:rPr>
                                <w:b/>
                                <w:i/>
                                <w:iCs/>
                                <w:color w:val="FF0000"/>
                              </w:rPr>
                              <w:t xml:space="preserve"> </w:t>
                            </w:r>
                            <w:r w:rsidRPr="00AA36C7">
                              <w:rPr>
                                <w:i/>
                                <w:iCs/>
                                <w:color w:val="000000" w:themeColor="text1"/>
                              </w:rPr>
                              <w:t>– probably, some of it is His blood (shed on the cross) and some of it is the blood of His enemies</w:t>
                            </w:r>
                            <w:r w:rsidR="00DF546A">
                              <w:rPr>
                                <w:i/>
                                <w:iCs/>
                                <w:color w:val="000000" w:themeColor="text1"/>
                              </w:rPr>
                              <w:t xml:space="preserve"> (</w:t>
                            </w:r>
                            <w:r w:rsidR="002F0F1F">
                              <w:rPr>
                                <w:i/>
                                <w:iCs/>
                                <w:color w:val="000000" w:themeColor="text1"/>
                              </w:rPr>
                              <w:t>Is 63:1-6)</w:t>
                            </w:r>
                          </w:p>
                          <w:p w:rsidR="002F0F1F" w:rsidRDefault="002F0F1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v.14 - </w:t>
                            </w:r>
                            <w:r w:rsidRPr="002F0F1F">
                              <w:rPr>
                                <w:b/>
                                <w:i/>
                                <w:iCs/>
                                <w:color w:val="FF0000"/>
                              </w:rPr>
                              <w:t xml:space="preserve">The armies of heaven were following him </w:t>
                            </w:r>
                            <w:r>
                              <w:rPr>
                                <w:i/>
                                <w:iCs/>
                                <w:color w:val="000000" w:themeColor="text1"/>
                              </w:rPr>
                              <w:t>- most likely, angels who accompany Him to execute God’s final judgment on the world; NOT the saints in the Church Triumphant (although they are also dressed in fine, white linen Rev.7:14), who always serve as witnesses rather than agents of God</w:t>
                            </w:r>
                          </w:p>
                          <w:p w:rsidR="002F0F1F" w:rsidRDefault="002F0F1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v.15 -</w:t>
                            </w:r>
                            <w:r w:rsidRPr="002F0F1F">
                              <w:rPr>
                                <w:rFonts w:ascii="Verdana" w:eastAsia="Times New Roman" w:hAnsi="Verdana" w:cs="Times New Roman"/>
                                <w:b/>
                                <w:color w:val="FF0000"/>
                                <w:sz w:val="24"/>
                                <w:szCs w:val="24"/>
                              </w:rPr>
                              <w:t xml:space="preserve"> </w:t>
                            </w:r>
                            <w:r w:rsidRPr="002F0F1F">
                              <w:rPr>
                                <w:b/>
                                <w:i/>
                                <w:iCs/>
                                <w:color w:val="FF0000"/>
                              </w:rPr>
                              <w:t>a sharp sword</w:t>
                            </w:r>
                            <w:proofErr w:type="gramStart"/>
                            <w:r w:rsidRPr="002F0F1F">
                              <w:rPr>
                                <w:i/>
                                <w:iCs/>
                                <w:color w:val="FF0000"/>
                              </w:rPr>
                              <w:t xml:space="preserve">  </w:t>
                            </w:r>
                            <w:r>
                              <w:rPr>
                                <w:i/>
                                <w:iCs/>
                                <w:color w:val="000000" w:themeColor="text1"/>
                              </w:rPr>
                              <w:t>-</w:t>
                            </w:r>
                            <w:proofErr w:type="gramEnd"/>
                            <w:r>
                              <w:rPr>
                                <w:i/>
                                <w:iCs/>
                                <w:color w:val="000000" w:themeColor="text1"/>
                              </w:rPr>
                              <w:t xml:space="preserve"> Before the Shepherd gathers His sheep, He first strikes down their enemies (the beasts and dragon and all who worship them).  </w:t>
                            </w:r>
                          </w:p>
                          <w:p w:rsidR="00DF546A" w:rsidRPr="00AA36C7" w:rsidRDefault="00DF546A"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16 - </w:t>
                            </w:r>
                            <w:r w:rsidRPr="00DF546A">
                              <w:rPr>
                                <w:b/>
                                <w:i/>
                                <w:iCs/>
                                <w:color w:val="FF0000"/>
                              </w:rPr>
                              <w:t>on his thigh</w:t>
                            </w:r>
                            <w:r w:rsidRPr="00DF546A">
                              <w:rPr>
                                <w:i/>
                                <w:iCs/>
                                <w:color w:val="FF0000"/>
                              </w:rPr>
                              <w:t xml:space="preserve"> </w:t>
                            </w:r>
                            <w:r>
                              <w:rPr>
                                <w:i/>
                                <w:iCs/>
                                <w:color w:val="000000" w:themeColor="text1"/>
                              </w:rPr>
                              <w:t>- perhaps to signify that Jesus is the True Israel (Gen. 32:22-32; Mt.2:15)</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57.6pt;margin-top:0;width:208.8pt;height:9in;z-index:251663360;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" o:allowincell="f" fillcolor="white [3201]" strokecolor="#c0504d [3205]" strokeweight="2pt">
                <v:textbox inset="18pt,0,0,0">
                  <w:txbxContent>
                    <w:p w:rsidR="00AA36C7" w:rsidRDefault="00AA36C7"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11 - </w:t>
                      </w:r>
                      <w:r w:rsidRPr="00AA36C7">
                        <w:rPr>
                          <w:b/>
                          <w:i/>
                          <w:iCs/>
                          <w:color w:val="000000" w:themeColor="text1"/>
                        </w:rPr>
                        <w:t>rider is called Faithful and True</w:t>
                      </w:r>
                      <w:r>
                        <w:rPr>
                          <w:b/>
                          <w:i/>
                          <w:iCs/>
                          <w:color w:val="000000" w:themeColor="text1"/>
                        </w:rPr>
                        <w:t xml:space="preserve"> – </w:t>
                      </w:r>
                      <w:r w:rsidRPr="00AA36C7">
                        <w:rPr>
                          <w:i/>
                          <w:iCs/>
                          <w:color w:val="000000" w:themeColor="text1"/>
                        </w:rPr>
                        <w:t xml:space="preserve">not the </w:t>
                      </w:r>
                      <w:r>
                        <w:rPr>
                          <w:i/>
                          <w:iCs/>
                          <w:color w:val="000000" w:themeColor="text1"/>
                        </w:rPr>
                        <w:t xml:space="preserve">white-horse –rider of Revelation 6, who was called “Conquest.”  This rider has names like </w:t>
                      </w:r>
                      <w:r w:rsidRPr="00AA36C7">
                        <w:rPr>
                          <w:b/>
                          <w:i/>
                          <w:iCs/>
                          <w:color w:val="FF0000"/>
                        </w:rPr>
                        <w:t>Faithful, True</w:t>
                      </w:r>
                      <w:r>
                        <w:rPr>
                          <w:i/>
                          <w:iCs/>
                          <w:color w:val="000000" w:themeColor="text1"/>
                        </w:rPr>
                        <w:t xml:space="preserve">, and </w:t>
                      </w:r>
                      <w:r w:rsidRPr="00AA36C7">
                        <w:rPr>
                          <w:b/>
                          <w:i/>
                          <w:iCs/>
                          <w:color w:val="FF0000"/>
                        </w:rPr>
                        <w:t>Word of God</w:t>
                      </w:r>
                      <w:r w:rsidRPr="00AA36C7">
                        <w:rPr>
                          <w:i/>
                          <w:iCs/>
                          <w:color w:val="FF0000"/>
                        </w:rPr>
                        <w:t xml:space="preserve"> </w:t>
                      </w:r>
                      <w:r>
                        <w:rPr>
                          <w:i/>
                          <w:iCs/>
                          <w:color w:val="000000" w:themeColor="text1"/>
                        </w:rPr>
                        <w:t xml:space="preserve">(v. 13), which means this one is Jesus (see </w:t>
                      </w:r>
                      <w:r w:rsidR="00E4746F">
                        <w:rPr>
                          <w:i/>
                          <w:iCs/>
                          <w:color w:val="000000" w:themeColor="text1"/>
                        </w:rPr>
                        <w:t xml:space="preserve">Rev. 3:14; </w:t>
                      </w:r>
                      <w:r>
                        <w:rPr>
                          <w:i/>
                          <w:iCs/>
                          <w:color w:val="000000" w:themeColor="text1"/>
                        </w:rPr>
                        <w:t>John1</w:t>
                      </w:r>
                      <w:proofErr w:type="gramStart"/>
                      <w:r>
                        <w:rPr>
                          <w:i/>
                          <w:iCs/>
                          <w:color w:val="000000" w:themeColor="text1"/>
                        </w:rPr>
                        <w:t>;1</w:t>
                      </w:r>
                      <w:proofErr w:type="gramEnd"/>
                      <w:r>
                        <w:rPr>
                          <w:i/>
                          <w:iCs/>
                          <w:color w:val="000000" w:themeColor="text1"/>
                        </w:rPr>
                        <w:t>-14)</w:t>
                      </w:r>
                    </w:p>
                    <w:p w:rsidR="00E4746F" w:rsidRDefault="00E4746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E4746F">
                        <w:rPr>
                          <w:b/>
                          <w:i/>
                          <w:iCs/>
                          <w:color w:val="FF0000"/>
                          <w:highlight w:val="yellow"/>
                        </w:rPr>
                        <w:t>With justice he judges</w:t>
                      </w:r>
                      <w:r w:rsidRPr="00E4746F">
                        <w:rPr>
                          <w:b/>
                          <w:i/>
                          <w:iCs/>
                          <w:color w:val="FF0000"/>
                        </w:rPr>
                        <w:t xml:space="preserve"> </w:t>
                      </w:r>
                      <w:r>
                        <w:rPr>
                          <w:i/>
                          <w:iCs/>
                          <w:color w:val="000000" w:themeColor="text1"/>
                        </w:rPr>
                        <w:t>–</w:t>
                      </w:r>
                      <w:r w:rsidRPr="00E4746F">
                        <w:rPr>
                          <w:i/>
                          <w:iCs/>
                          <w:color w:val="000000" w:themeColor="text1"/>
                        </w:rPr>
                        <w:t xml:space="preserve"> </w:t>
                      </w:r>
                      <w:r>
                        <w:rPr>
                          <w:i/>
                          <w:iCs/>
                          <w:color w:val="000000" w:themeColor="text1"/>
                        </w:rPr>
                        <w:t>“</w:t>
                      </w:r>
                      <w:proofErr w:type="spellStart"/>
                      <w:r w:rsidRPr="00E4746F">
                        <w:rPr>
                          <w:i/>
                          <w:iCs/>
                          <w:color w:val="000000" w:themeColor="text1"/>
                        </w:rPr>
                        <w:t>ἐν</w:t>
                      </w:r>
                      <w:proofErr w:type="spellEnd"/>
                      <w:r w:rsidRPr="00E4746F">
                        <w:rPr>
                          <w:i/>
                          <w:iCs/>
                          <w:color w:val="000000" w:themeColor="text1"/>
                        </w:rPr>
                        <w:t xml:space="preserve"> </w:t>
                      </w:r>
                      <w:proofErr w:type="spellStart"/>
                      <w:r w:rsidRPr="00E4746F">
                        <w:rPr>
                          <w:i/>
                          <w:iCs/>
                          <w:color w:val="000000" w:themeColor="text1"/>
                        </w:rPr>
                        <w:t>δικ</w:t>
                      </w:r>
                      <w:proofErr w:type="spellEnd"/>
                      <w:r w:rsidRPr="00E4746F">
                        <w:rPr>
                          <w:i/>
                          <w:iCs/>
                          <w:color w:val="000000" w:themeColor="text1"/>
                        </w:rPr>
                        <w:t xml:space="preserve">αιοσύνῃ </w:t>
                      </w:r>
                      <w:proofErr w:type="spellStart"/>
                      <w:r w:rsidRPr="00E4746F">
                        <w:rPr>
                          <w:i/>
                          <w:iCs/>
                          <w:color w:val="000000" w:themeColor="text1"/>
                        </w:rPr>
                        <w:t>κρίνει</w:t>
                      </w:r>
                      <w:proofErr w:type="spellEnd"/>
                      <w:r>
                        <w:rPr>
                          <w:i/>
                          <w:iCs/>
                          <w:color w:val="000000" w:themeColor="text1"/>
                        </w:rPr>
                        <w:t>”</w:t>
                      </w:r>
                      <w:r w:rsidRPr="00E4746F">
                        <w:rPr>
                          <w:i/>
                          <w:iCs/>
                          <w:color w:val="000000" w:themeColor="text1"/>
                        </w:rPr>
                        <w:t xml:space="preserve"> = “He judges with justification”</w:t>
                      </w:r>
                    </w:p>
                    <w:p w:rsidR="00E4746F" w:rsidRPr="00E4746F" w:rsidRDefault="00E4746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v.12 - </w:t>
                      </w:r>
                      <w:r w:rsidRPr="00E4746F">
                        <w:rPr>
                          <w:b/>
                          <w:i/>
                          <w:iCs/>
                          <w:color w:val="FF0000"/>
                        </w:rPr>
                        <w:t xml:space="preserve">many crowns </w:t>
                      </w:r>
                      <w:r>
                        <w:rPr>
                          <w:b/>
                          <w:i/>
                          <w:iCs/>
                          <w:color w:val="000000" w:themeColor="text1"/>
                        </w:rPr>
                        <w:t xml:space="preserve">– </w:t>
                      </w:r>
                      <w:r>
                        <w:rPr>
                          <w:i/>
                          <w:iCs/>
                          <w:color w:val="000000" w:themeColor="text1"/>
                        </w:rPr>
                        <w:t>The Father has given Him these “many” (=ALL) crowns because of His work on the cross; unlike the dragon’s false claims on seven crowns in Rev. 12:3.</w:t>
                      </w:r>
                    </w:p>
                    <w:p w:rsidR="00AA36C7" w:rsidRDefault="00AA36C7"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AA36C7">
                        <w:rPr>
                          <w:i/>
                          <w:iCs/>
                          <w:color w:val="000000" w:themeColor="text1"/>
                        </w:rPr>
                        <w:t>v. 13 -</w:t>
                      </w:r>
                      <w:r>
                        <w:rPr>
                          <w:b/>
                          <w:i/>
                          <w:iCs/>
                          <w:color w:val="000000" w:themeColor="text1"/>
                        </w:rPr>
                        <w:t xml:space="preserve"> </w:t>
                      </w:r>
                      <w:r w:rsidRPr="00AA36C7">
                        <w:rPr>
                          <w:b/>
                          <w:i/>
                          <w:iCs/>
                          <w:color w:val="FF0000"/>
                          <w:highlight w:val="yellow"/>
                        </w:rPr>
                        <w:t>a robe dipped in [or splashed with] blood</w:t>
                      </w:r>
                      <w:r w:rsidRPr="00AA36C7">
                        <w:rPr>
                          <w:b/>
                          <w:i/>
                          <w:iCs/>
                          <w:color w:val="FF0000"/>
                        </w:rPr>
                        <w:t xml:space="preserve"> </w:t>
                      </w:r>
                      <w:r w:rsidRPr="00AA36C7">
                        <w:rPr>
                          <w:i/>
                          <w:iCs/>
                          <w:color w:val="000000" w:themeColor="text1"/>
                        </w:rPr>
                        <w:t>– probably, some of it is His blood (shed on the cross) and some of it is the blood of His enemies</w:t>
                      </w:r>
                      <w:r w:rsidR="00DF546A">
                        <w:rPr>
                          <w:i/>
                          <w:iCs/>
                          <w:color w:val="000000" w:themeColor="text1"/>
                        </w:rPr>
                        <w:t xml:space="preserve"> (</w:t>
                      </w:r>
                      <w:r w:rsidR="002F0F1F">
                        <w:rPr>
                          <w:i/>
                          <w:iCs/>
                          <w:color w:val="000000" w:themeColor="text1"/>
                        </w:rPr>
                        <w:t>Is 63:1-6)</w:t>
                      </w:r>
                    </w:p>
                    <w:p w:rsidR="002F0F1F" w:rsidRDefault="002F0F1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v.14 - </w:t>
                      </w:r>
                      <w:r w:rsidRPr="002F0F1F">
                        <w:rPr>
                          <w:b/>
                          <w:i/>
                          <w:iCs/>
                          <w:color w:val="FF0000"/>
                        </w:rPr>
                        <w:t xml:space="preserve">The armies of heaven were following him </w:t>
                      </w:r>
                      <w:r>
                        <w:rPr>
                          <w:i/>
                          <w:iCs/>
                          <w:color w:val="000000" w:themeColor="text1"/>
                        </w:rPr>
                        <w:t>- most likely, angels who accompany Him to execute God’s final judgment on the world; NOT the saints in the Church Triumphant (although they are also dressed in fine, white linen Rev.7:14), who always serve as witnesses rather than agents of God</w:t>
                      </w:r>
                    </w:p>
                    <w:p w:rsidR="002F0F1F" w:rsidRDefault="002F0F1F"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v.15 -</w:t>
                      </w:r>
                      <w:r w:rsidRPr="002F0F1F">
                        <w:rPr>
                          <w:rFonts w:ascii="Verdana" w:eastAsia="Times New Roman" w:hAnsi="Verdana" w:cs="Times New Roman"/>
                          <w:b/>
                          <w:color w:val="FF0000"/>
                          <w:sz w:val="24"/>
                          <w:szCs w:val="24"/>
                        </w:rPr>
                        <w:t xml:space="preserve"> </w:t>
                      </w:r>
                      <w:r w:rsidRPr="002F0F1F">
                        <w:rPr>
                          <w:b/>
                          <w:i/>
                          <w:iCs/>
                          <w:color w:val="FF0000"/>
                        </w:rPr>
                        <w:t>a sharp sword</w:t>
                      </w:r>
                      <w:proofErr w:type="gramStart"/>
                      <w:r w:rsidRPr="002F0F1F">
                        <w:rPr>
                          <w:i/>
                          <w:iCs/>
                          <w:color w:val="FF0000"/>
                        </w:rPr>
                        <w:t xml:space="preserve">  </w:t>
                      </w:r>
                      <w:r>
                        <w:rPr>
                          <w:i/>
                          <w:iCs/>
                          <w:color w:val="000000" w:themeColor="text1"/>
                        </w:rPr>
                        <w:t>-</w:t>
                      </w:r>
                      <w:proofErr w:type="gramEnd"/>
                      <w:r>
                        <w:rPr>
                          <w:i/>
                          <w:iCs/>
                          <w:color w:val="000000" w:themeColor="text1"/>
                        </w:rPr>
                        <w:t xml:space="preserve"> Before the Shepherd gathers His sheep, He first strikes down their enemies (the beasts and dragon and all who worship them).  </w:t>
                      </w:r>
                    </w:p>
                    <w:p w:rsidR="00DF546A" w:rsidRPr="00AA36C7" w:rsidRDefault="00DF546A" w:rsidP="00AA36C7">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16 - </w:t>
                      </w:r>
                      <w:r w:rsidRPr="00DF546A">
                        <w:rPr>
                          <w:b/>
                          <w:i/>
                          <w:iCs/>
                          <w:color w:val="FF0000"/>
                        </w:rPr>
                        <w:t>on his thigh</w:t>
                      </w:r>
                      <w:r w:rsidRPr="00DF546A">
                        <w:rPr>
                          <w:i/>
                          <w:iCs/>
                          <w:color w:val="FF0000"/>
                        </w:rPr>
                        <w:t xml:space="preserve"> </w:t>
                      </w:r>
                      <w:r>
                        <w:rPr>
                          <w:i/>
                          <w:iCs/>
                          <w:color w:val="000000" w:themeColor="text1"/>
                        </w:rPr>
                        <w:t>- perhaps to signify that Jesus is the True Israel (Gen. 32:22-32; Mt.2:15)</w:t>
                      </w:r>
                    </w:p>
                  </w:txbxContent>
                </v:textbox>
                <w10:wrap type="square" anchorx="margin" anchory="margin"/>
              </v:rect>
            </w:pict>
          </mc:Fallback>
        </mc:AlternateContent>
      </w:r>
      <w:r w:rsidR="00AC40EA" w:rsidRPr="00AC40EA">
        <w:rPr>
          <w:rFonts w:ascii="Verdana" w:eastAsia="Times New Roman" w:hAnsi="Verdana" w:cs="Times New Roman"/>
          <w:b/>
          <w:color w:val="000000"/>
          <w:sz w:val="36"/>
          <w:szCs w:val="36"/>
        </w:rPr>
        <w:t xml:space="preserve">Part 2 </w:t>
      </w:r>
    </w:p>
    <w:p w:rsidR="00AC40EA" w:rsidRPr="00D71A2C" w:rsidRDefault="00AC40EA" w:rsidP="00AC40EA">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11 </w:t>
      </w:r>
      <w:r w:rsidRPr="00D71A2C">
        <w:rPr>
          <w:rFonts w:ascii="Verdana" w:eastAsia="Times New Roman" w:hAnsi="Verdana" w:cs="Times New Roman"/>
          <w:color w:val="000000"/>
          <w:sz w:val="24"/>
          <w:szCs w:val="24"/>
        </w:rPr>
        <w:t xml:space="preserve">I saw heaven standing open and there before me was a white horse, whose </w:t>
      </w:r>
      <w:r w:rsidRPr="00AA36C7">
        <w:rPr>
          <w:rFonts w:ascii="Verdana" w:eastAsia="Times New Roman" w:hAnsi="Verdana" w:cs="Times New Roman"/>
          <w:b/>
          <w:color w:val="FF0000"/>
          <w:sz w:val="24"/>
          <w:szCs w:val="24"/>
        </w:rPr>
        <w:t>rider is called Faithful and True</w:t>
      </w:r>
      <w:r w:rsidRPr="00D71A2C">
        <w:rPr>
          <w:rFonts w:ascii="Verdana" w:eastAsia="Times New Roman" w:hAnsi="Verdana" w:cs="Times New Roman"/>
          <w:color w:val="000000"/>
          <w:sz w:val="24"/>
          <w:szCs w:val="24"/>
        </w:rPr>
        <w:t>. </w:t>
      </w:r>
      <w:r w:rsidRPr="00E4746F">
        <w:rPr>
          <w:rFonts w:ascii="Verdana" w:eastAsia="Times New Roman" w:hAnsi="Verdana" w:cs="Times New Roman"/>
          <w:b/>
          <w:color w:val="FF0000"/>
          <w:sz w:val="24"/>
          <w:szCs w:val="24"/>
          <w:highlight w:val="yellow"/>
        </w:rPr>
        <w:t>With justice he judges</w:t>
      </w:r>
      <w:r w:rsidRPr="00D71A2C">
        <w:rPr>
          <w:rFonts w:ascii="Verdana" w:eastAsia="Times New Roman" w:hAnsi="Verdana" w:cs="Times New Roman"/>
          <w:color w:val="000000"/>
          <w:sz w:val="24"/>
          <w:szCs w:val="24"/>
        </w:rPr>
        <w:t xml:space="preserve"> and wages war. </w:t>
      </w:r>
      <w:r w:rsidRPr="00D71A2C">
        <w:rPr>
          <w:rFonts w:ascii="Arial" w:eastAsia="Times New Roman" w:hAnsi="Arial" w:cs="Arial"/>
          <w:b/>
          <w:bCs/>
          <w:color w:val="000000"/>
          <w:sz w:val="18"/>
          <w:szCs w:val="18"/>
          <w:vertAlign w:val="superscript"/>
        </w:rPr>
        <w:t>12 </w:t>
      </w:r>
      <w:r w:rsidRPr="00D71A2C">
        <w:rPr>
          <w:rFonts w:ascii="Verdana" w:eastAsia="Times New Roman" w:hAnsi="Verdana" w:cs="Times New Roman"/>
          <w:color w:val="000000"/>
          <w:sz w:val="24"/>
          <w:szCs w:val="24"/>
        </w:rPr>
        <w:t xml:space="preserve">His eyes are like blazing fire, and on his head are </w:t>
      </w:r>
      <w:r w:rsidRPr="00E4746F">
        <w:rPr>
          <w:rFonts w:ascii="Verdana" w:eastAsia="Times New Roman" w:hAnsi="Verdana" w:cs="Times New Roman"/>
          <w:b/>
          <w:color w:val="FF0000"/>
          <w:sz w:val="24"/>
          <w:szCs w:val="24"/>
        </w:rPr>
        <w:t>many crowns</w:t>
      </w:r>
      <w:r w:rsidRPr="00D71A2C">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 xml:space="preserve">He has a name written on him that no one knows but </w:t>
      </w:r>
      <w:proofErr w:type="gramStart"/>
      <w:r w:rsidRPr="00D71A2C">
        <w:rPr>
          <w:rFonts w:ascii="Verdana" w:eastAsia="Times New Roman" w:hAnsi="Verdana" w:cs="Times New Roman"/>
          <w:color w:val="000000"/>
          <w:sz w:val="24"/>
          <w:szCs w:val="24"/>
        </w:rPr>
        <w:t>he</w:t>
      </w:r>
      <w:proofErr w:type="gramEnd"/>
      <w:r w:rsidRPr="00D71A2C">
        <w:rPr>
          <w:rFonts w:ascii="Verdana" w:eastAsia="Times New Roman" w:hAnsi="Verdana" w:cs="Times New Roman"/>
          <w:color w:val="000000"/>
          <w:sz w:val="24"/>
          <w:szCs w:val="24"/>
        </w:rPr>
        <w:t xml:space="preserve"> himself. </w:t>
      </w:r>
      <w:r w:rsidRPr="00D71A2C">
        <w:rPr>
          <w:rFonts w:ascii="Arial" w:eastAsia="Times New Roman" w:hAnsi="Arial" w:cs="Arial"/>
          <w:b/>
          <w:bCs/>
          <w:color w:val="000000"/>
          <w:sz w:val="18"/>
          <w:szCs w:val="18"/>
          <w:vertAlign w:val="superscript"/>
        </w:rPr>
        <w:t>13 </w:t>
      </w:r>
      <w:r w:rsidRPr="00D71A2C">
        <w:rPr>
          <w:rFonts w:ascii="Verdana" w:eastAsia="Times New Roman" w:hAnsi="Verdana" w:cs="Times New Roman"/>
          <w:color w:val="000000"/>
          <w:sz w:val="24"/>
          <w:szCs w:val="24"/>
        </w:rPr>
        <w:t xml:space="preserve">He is dressed in </w:t>
      </w:r>
      <w:r w:rsidRPr="00AA36C7">
        <w:rPr>
          <w:rFonts w:ascii="Verdana" w:eastAsia="Times New Roman" w:hAnsi="Verdana" w:cs="Times New Roman"/>
          <w:b/>
          <w:color w:val="FF0000"/>
          <w:sz w:val="24"/>
          <w:szCs w:val="24"/>
          <w:highlight w:val="yellow"/>
        </w:rPr>
        <w:t>a robe dipped in blood</w:t>
      </w:r>
      <w:r w:rsidRPr="00D71A2C">
        <w:rPr>
          <w:rFonts w:ascii="Verdana" w:eastAsia="Times New Roman" w:hAnsi="Verdana" w:cs="Times New Roman"/>
          <w:color w:val="000000"/>
          <w:sz w:val="24"/>
          <w:szCs w:val="24"/>
        </w:rPr>
        <w:t xml:space="preserve">, and his name is the </w:t>
      </w:r>
      <w:r w:rsidRPr="00AA36C7">
        <w:rPr>
          <w:rFonts w:ascii="Verdana" w:eastAsia="Times New Roman" w:hAnsi="Verdana" w:cs="Times New Roman"/>
          <w:b/>
          <w:color w:val="FF0000"/>
          <w:sz w:val="24"/>
          <w:szCs w:val="24"/>
        </w:rPr>
        <w:t>Word of God</w:t>
      </w:r>
      <w:r w:rsidRPr="00D71A2C">
        <w:rPr>
          <w:rFonts w:ascii="Verdana" w:eastAsia="Times New Roman" w:hAnsi="Verdana" w:cs="Times New Roman"/>
          <w:color w:val="000000"/>
          <w:sz w:val="24"/>
          <w:szCs w:val="24"/>
        </w:rPr>
        <w:t>.</w:t>
      </w:r>
      <w:r w:rsidRPr="00D71A2C">
        <w:rPr>
          <w:rFonts w:ascii="Arial" w:eastAsia="Times New Roman" w:hAnsi="Arial" w:cs="Arial"/>
          <w:b/>
          <w:bCs/>
          <w:color w:val="000000"/>
          <w:sz w:val="18"/>
          <w:szCs w:val="18"/>
          <w:vertAlign w:val="superscript"/>
        </w:rPr>
        <w:t>14 </w:t>
      </w:r>
      <w:proofErr w:type="gramStart"/>
      <w:r w:rsidRPr="002F0F1F">
        <w:rPr>
          <w:rFonts w:ascii="Verdana" w:eastAsia="Times New Roman" w:hAnsi="Verdana" w:cs="Times New Roman"/>
          <w:b/>
          <w:color w:val="FF0000"/>
          <w:sz w:val="24"/>
          <w:szCs w:val="24"/>
        </w:rPr>
        <w:t>The</w:t>
      </w:r>
      <w:proofErr w:type="gramEnd"/>
      <w:r w:rsidRPr="002F0F1F">
        <w:rPr>
          <w:rFonts w:ascii="Verdana" w:eastAsia="Times New Roman" w:hAnsi="Verdana" w:cs="Times New Roman"/>
          <w:b/>
          <w:color w:val="FF0000"/>
          <w:sz w:val="24"/>
          <w:szCs w:val="24"/>
        </w:rPr>
        <w:t xml:space="preserve"> armies of heaven were following him</w:t>
      </w:r>
      <w:r w:rsidRPr="00D71A2C">
        <w:rPr>
          <w:rFonts w:ascii="Verdana" w:eastAsia="Times New Roman" w:hAnsi="Verdana" w:cs="Times New Roman"/>
          <w:color w:val="000000"/>
          <w:sz w:val="24"/>
          <w:szCs w:val="24"/>
        </w:rPr>
        <w:t>, riding on white horses and dressed in fine linen, white and clean. </w:t>
      </w:r>
      <w:r w:rsidRPr="00D71A2C">
        <w:rPr>
          <w:rFonts w:ascii="Arial" w:eastAsia="Times New Roman" w:hAnsi="Arial" w:cs="Arial"/>
          <w:b/>
          <w:bCs/>
          <w:color w:val="000000"/>
          <w:sz w:val="18"/>
          <w:szCs w:val="18"/>
          <w:vertAlign w:val="superscript"/>
        </w:rPr>
        <w:t>15 </w:t>
      </w:r>
      <w:r w:rsidRPr="00D71A2C">
        <w:rPr>
          <w:rFonts w:ascii="Verdana" w:eastAsia="Times New Roman" w:hAnsi="Verdana" w:cs="Times New Roman"/>
          <w:color w:val="000000"/>
          <w:sz w:val="24"/>
          <w:szCs w:val="24"/>
        </w:rPr>
        <w:t xml:space="preserve">Coming out of his mouth is </w:t>
      </w:r>
      <w:r w:rsidRPr="002F0F1F">
        <w:rPr>
          <w:rFonts w:ascii="Verdana" w:eastAsia="Times New Roman" w:hAnsi="Verdana" w:cs="Times New Roman"/>
          <w:b/>
          <w:color w:val="FF0000"/>
          <w:sz w:val="24"/>
          <w:szCs w:val="24"/>
        </w:rPr>
        <w:t>a sharp sword</w:t>
      </w:r>
      <w:r w:rsidRPr="002F0F1F">
        <w:rPr>
          <w:rFonts w:ascii="Verdana" w:eastAsia="Times New Roman" w:hAnsi="Verdana" w:cs="Times New Roman"/>
          <w:color w:val="FF0000"/>
          <w:sz w:val="24"/>
          <w:szCs w:val="24"/>
        </w:rPr>
        <w:t> </w:t>
      </w:r>
      <w:r w:rsidRPr="00D71A2C">
        <w:rPr>
          <w:rFonts w:ascii="Verdana" w:eastAsia="Times New Roman" w:hAnsi="Verdana" w:cs="Times New Roman"/>
          <w:color w:val="000000"/>
          <w:sz w:val="24"/>
          <w:szCs w:val="24"/>
        </w:rPr>
        <w:t>with which to strike down the nations. “He will rule them with an iron scepter.”</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15"/>
          <w:szCs w:val="15"/>
          <w:vertAlign w:val="superscript"/>
        </w:rPr>
        <w:t>[</w:t>
      </w:r>
      <w:r w:rsidRPr="00AC40EA">
        <w:rPr>
          <w:highlight w:val="yellow"/>
          <w:vertAlign w:val="superscript"/>
        </w:rPr>
        <w:t>Psalm 2:9</w:t>
      </w:r>
      <w:r w:rsidRPr="00D71A2C">
        <w:rPr>
          <w:rFonts w:ascii="Verdana" w:eastAsia="Times New Roman" w:hAnsi="Verdana" w:cs="Times New Roman"/>
          <w:color w:val="000000"/>
          <w:sz w:val="15"/>
          <w:szCs w:val="15"/>
          <w:vertAlign w:val="superscript"/>
        </w:rPr>
        <w:t>]</w:t>
      </w:r>
      <w:r w:rsidRPr="00D71A2C">
        <w:rPr>
          <w:rFonts w:ascii="Verdana" w:eastAsia="Times New Roman" w:hAnsi="Verdana" w:cs="Times New Roman"/>
          <w:color w:val="000000"/>
          <w:sz w:val="24"/>
          <w:szCs w:val="24"/>
        </w:rPr>
        <w:t> He treads the winepress of the fury of the wrath of God Almighty. </w:t>
      </w:r>
      <w:r w:rsidRPr="00D71A2C">
        <w:rPr>
          <w:rFonts w:ascii="Arial" w:eastAsia="Times New Roman" w:hAnsi="Arial" w:cs="Arial"/>
          <w:b/>
          <w:bCs/>
          <w:color w:val="000000"/>
          <w:sz w:val="18"/>
          <w:szCs w:val="18"/>
          <w:vertAlign w:val="superscript"/>
        </w:rPr>
        <w:t>16 </w:t>
      </w:r>
      <w:r w:rsidRPr="00D71A2C">
        <w:rPr>
          <w:rFonts w:ascii="Verdana" w:eastAsia="Times New Roman" w:hAnsi="Verdana" w:cs="Times New Roman"/>
          <w:color w:val="000000"/>
          <w:sz w:val="24"/>
          <w:szCs w:val="24"/>
        </w:rPr>
        <w:t xml:space="preserve">On his robe and </w:t>
      </w:r>
      <w:r w:rsidRPr="00DF546A">
        <w:rPr>
          <w:rFonts w:ascii="Verdana" w:eastAsia="Times New Roman" w:hAnsi="Verdana" w:cs="Times New Roman"/>
          <w:b/>
          <w:color w:val="FF0000"/>
          <w:sz w:val="24"/>
          <w:szCs w:val="24"/>
        </w:rPr>
        <w:t>on his thigh</w:t>
      </w:r>
      <w:r w:rsidRPr="00DF546A">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he has this name written:</w:t>
      </w:r>
    </w:p>
    <w:p w:rsidR="00AC40EA" w:rsidRPr="00D71A2C" w:rsidRDefault="00AC40EA" w:rsidP="00AC40EA">
      <w:pPr>
        <w:shd w:val="clear" w:color="auto" w:fill="FFFFFF"/>
        <w:spacing w:after="150" w:line="360" w:lineRule="atLeast"/>
        <w:jc w:val="center"/>
        <w:rPr>
          <w:rFonts w:ascii="Verdana" w:eastAsia="Times New Roman" w:hAnsi="Verdana" w:cs="Helvetica"/>
          <w:color w:val="000000"/>
          <w:sz w:val="24"/>
          <w:szCs w:val="24"/>
        </w:rPr>
      </w:pPr>
      <w:proofErr w:type="gramStart"/>
      <w:r w:rsidRPr="00DF546A">
        <w:rPr>
          <w:rFonts w:ascii="Verdana" w:eastAsia="Times New Roman" w:hAnsi="Verdana" w:cs="Helvetica"/>
          <w:b/>
          <w:smallCaps/>
          <w:color w:val="FF0000"/>
          <w:sz w:val="24"/>
          <w:szCs w:val="24"/>
          <w:highlight w:val="yellow"/>
        </w:rPr>
        <w:t>king of kings and lord of lords</w:t>
      </w:r>
      <w:r w:rsidRPr="00D71A2C">
        <w:rPr>
          <w:rFonts w:ascii="Verdana" w:eastAsia="Times New Roman" w:hAnsi="Verdana" w:cs="Helvetica"/>
          <w:color w:val="000000"/>
          <w:sz w:val="24"/>
          <w:szCs w:val="24"/>
        </w:rPr>
        <w:t>.</w:t>
      </w:r>
      <w:proofErr w:type="gramEnd"/>
    </w:p>
    <w:p w:rsidR="002F0F1F" w:rsidRDefault="002F0F1F">
      <w:pPr>
        <w:rPr>
          <w:rFonts w:ascii="Arial" w:eastAsia="Times New Roman" w:hAnsi="Arial" w:cs="Arial"/>
          <w:b/>
          <w:bCs/>
          <w:color w:val="000000"/>
          <w:sz w:val="18"/>
          <w:szCs w:val="18"/>
          <w:vertAlign w:val="superscript"/>
        </w:rPr>
      </w:pPr>
      <w:r w:rsidRPr="002F0F1F">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5408" behindDoc="0" locked="0" layoutInCell="1" allowOverlap="1" wp14:anchorId="44523314" wp14:editId="207E6D12">
                <wp:simplePos x="0" y="0"/>
                <wp:positionH relativeFrom="column">
                  <wp:posOffset>-28575</wp:posOffset>
                </wp:positionH>
                <wp:positionV relativeFrom="paragraph">
                  <wp:posOffset>179069</wp:posOffset>
                </wp:positionV>
                <wp:extent cx="3095625" cy="2486025"/>
                <wp:effectExtent l="57150" t="38100" r="8572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8602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2F0F1F" w:rsidRPr="00DF546A" w:rsidRDefault="002F0F1F" w:rsidP="00DF546A">
                            <w:pPr>
                              <w:pBdr>
                                <w:top w:val="single" w:sz="8" w:space="10" w:color="4F81BD" w:themeColor="accent1"/>
                                <w:bottom w:val="single" w:sz="8" w:space="1" w:color="4F81BD" w:themeColor="accent1"/>
                                <w:between w:val="dotted" w:sz="4" w:space="10" w:color="A7BFDE" w:themeColor="accent1" w:themeTint="7F"/>
                              </w:pBdr>
                              <w:ind w:right="180"/>
                              <w:jc w:val="center"/>
                              <w:rPr>
                                <w:rFonts w:ascii="Berlin Sans FB Demi" w:hAnsi="Berlin Sans FB Demi"/>
                                <w:iCs/>
                                <w:color w:val="FFFFFF" w:themeColor="background1"/>
                                <w:sz w:val="28"/>
                                <w:szCs w:val="28"/>
                              </w:rPr>
                            </w:pPr>
                            <w:r w:rsidRPr="00DF546A">
                              <w:rPr>
                                <w:rFonts w:ascii="Berlin Sans FB Demi" w:hAnsi="Berlin Sans FB Demi"/>
                                <w:iCs/>
                                <w:color w:val="FFFFFF" w:themeColor="background1"/>
                                <w:sz w:val="28"/>
                                <w:szCs w:val="28"/>
                              </w:rPr>
                              <w:t>Brighton, p. 516:  “Any view of God which eliminates judgment and his hatred of sin in the inter</w:t>
                            </w:r>
                            <w:r w:rsidRPr="00DF546A">
                              <w:rPr>
                                <w:rFonts w:ascii="Berlin Sans FB Demi" w:hAnsi="Berlin Sans FB Demi"/>
                                <w:iCs/>
                                <w:color w:val="FFFFFF" w:themeColor="background1"/>
                                <w:sz w:val="28"/>
                                <w:szCs w:val="28"/>
                              </w:rPr>
                              <w:t>e</w:t>
                            </w:r>
                            <w:r w:rsidRPr="00DF546A">
                              <w:rPr>
                                <w:rFonts w:ascii="Berlin Sans FB Demi" w:hAnsi="Berlin Sans FB Demi"/>
                                <w:iCs/>
                                <w:color w:val="FFFFFF" w:themeColor="background1"/>
                                <w:sz w:val="28"/>
                                <w:szCs w:val="28"/>
                              </w:rPr>
                              <w:t>st of an emasculated doctrine of sentimental affecti</w:t>
                            </w:r>
                            <w:r w:rsidRPr="00DF546A">
                              <w:rPr>
                                <w:rFonts w:ascii="Berlin Sans FB Demi" w:hAnsi="Berlin Sans FB Demi"/>
                                <w:iCs/>
                                <w:color w:val="FFFFFF" w:themeColor="background1"/>
                                <w:sz w:val="28"/>
                                <w:szCs w:val="28"/>
                              </w:rPr>
                              <w:t xml:space="preserve">on </w:t>
                            </w:r>
                            <w:proofErr w:type="gramStart"/>
                            <w:r w:rsidRPr="00DF546A">
                              <w:rPr>
                                <w:rFonts w:ascii="Berlin Sans FB Demi" w:hAnsi="Berlin Sans FB Demi"/>
                                <w:iCs/>
                                <w:color w:val="FFFFFF" w:themeColor="background1"/>
                                <w:sz w:val="28"/>
                                <w:szCs w:val="28"/>
                              </w:rPr>
                              <w:t>finds</w:t>
                            </w:r>
                            <w:proofErr w:type="gramEnd"/>
                            <w:r w:rsidRPr="00DF546A">
                              <w:rPr>
                                <w:rFonts w:ascii="Berlin Sans FB Demi" w:hAnsi="Berlin Sans FB Demi"/>
                                <w:iCs/>
                                <w:color w:val="FFFFFF" w:themeColor="background1"/>
                                <w:sz w:val="28"/>
                                <w:szCs w:val="28"/>
                              </w:rPr>
                              <w:t xml:space="preserve"> no support in the strong and virile realism of the Apocalypse.”  (</w:t>
                            </w:r>
                            <w:proofErr w:type="gramStart"/>
                            <w:r w:rsidRPr="00DF546A">
                              <w:rPr>
                                <w:rFonts w:ascii="Berlin Sans FB Demi" w:hAnsi="Berlin Sans FB Demi"/>
                                <w:iCs/>
                                <w:color w:val="FFFFFF" w:themeColor="background1"/>
                                <w:sz w:val="28"/>
                                <w:szCs w:val="28"/>
                              </w:rPr>
                              <w:t>quoting</w:t>
                            </w:r>
                            <w:proofErr w:type="gramEnd"/>
                            <w:r w:rsidRPr="00DF546A">
                              <w:rPr>
                                <w:rFonts w:ascii="Berlin Sans FB Demi" w:hAnsi="Berlin Sans FB Demi"/>
                                <w:iCs/>
                                <w:color w:val="FFFFFF" w:themeColor="background1"/>
                                <w:sz w:val="28"/>
                                <w:szCs w:val="28"/>
                              </w:rPr>
                              <w:t xml:space="preserve"> </w:t>
                            </w:r>
                            <w:proofErr w:type="spellStart"/>
                            <w:r w:rsidRPr="00DF546A">
                              <w:rPr>
                                <w:rFonts w:ascii="Berlin Sans FB Demi" w:hAnsi="Berlin Sans FB Demi"/>
                                <w:iCs/>
                                <w:color w:val="FFFFFF" w:themeColor="background1"/>
                                <w:sz w:val="28"/>
                                <w:szCs w:val="28"/>
                              </w:rPr>
                              <w:t>Mounce’s</w:t>
                            </w:r>
                            <w:proofErr w:type="spellEnd"/>
                            <w:r w:rsidRPr="00DF546A">
                              <w:rPr>
                                <w:rFonts w:ascii="Berlin Sans FB Demi" w:hAnsi="Berlin Sans FB Demi"/>
                                <w:iCs/>
                                <w:color w:val="FFFFFF" w:themeColor="background1"/>
                                <w:sz w:val="28"/>
                                <w:szCs w:val="28"/>
                              </w:rPr>
                              <w:t xml:space="preserve"> commentary on Revelation, p. 347).</w:t>
                            </w:r>
                          </w:p>
                          <w:p w:rsidR="002F0F1F" w:rsidRDefault="002F0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25pt;margin-top:14.1pt;width:243.75pt;height:1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" fillcolor="#652523 [1637]" stroked="f">
                <v:fill color2="#ba4442 [3013]" rotate="t" angle="180" colors="0 #9b2d2a;52429f #cb3d3a;1 #ce3b37" focus="100%" type="gradient">
                  <o:fill v:ext="view" type="gradientUnscaled"/>
                </v:fill>
                <v:shadow on="t" color="black" opacity="22937f" origin=",.5" offset="0,.63889mm"/>
                <v:textbox>
                  <w:txbxContent>
                    <w:p w:rsidR="002F0F1F" w:rsidRPr="00DF546A" w:rsidRDefault="002F0F1F" w:rsidP="00DF546A">
                      <w:pPr>
                        <w:pBdr>
                          <w:top w:val="single" w:sz="8" w:space="10" w:color="4F81BD" w:themeColor="accent1"/>
                          <w:bottom w:val="single" w:sz="8" w:space="1" w:color="4F81BD" w:themeColor="accent1"/>
                          <w:between w:val="dotted" w:sz="4" w:space="10" w:color="A7BFDE" w:themeColor="accent1" w:themeTint="7F"/>
                        </w:pBdr>
                        <w:ind w:right="180"/>
                        <w:jc w:val="center"/>
                        <w:rPr>
                          <w:rFonts w:ascii="Berlin Sans FB Demi" w:hAnsi="Berlin Sans FB Demi"/>
                          <w:iCs/>
                          <w:color w:val="FFFFFF" w:themeColor="background1"/>
                          <w:sz w:val="28"/>
                          <w:szCs w:val="28"/>
                        </w:rPr>
                      </w:pPr>
                      <w:r w:rsidRPr="00DF546A">
                        <w:rPr>
                          <w:rFonts w:ascii="Berlin Sans FB Demi" w:hAnsi="Berlin Sans FB Demi"/>
                          <w:iCs/>
                          <w:color w:val="FFFFFF" w:themeColor="background1"/>
                          <w:sz w:val="28"/>
                          <w:szCs w:val="28"/>
                        </w:rPr>
                        <w:t>Brighton, p. 516:  “Any view of God which eliminates judgment and his hatred of sin in the inter</w:t>
                      </w:r>
                      <w:r w:rsidRPr="00DF546A">
                        <w:rPr>
                          <w:rFonts w:ascii="Berlin Sans FB Demi" w:hAnsi="Berlin Sans FB Demi"/>
                          <w:iCs/>
                          <w:color w:val="FFFFFF" w:themeColor="background1"/>
                          <w:sz w:val="28"/>
                          <w:szCs w:val="28"/>
                        </w:rPr>
                        <w:t>e</w:t>
                      </w:r>
                      <w:r w:rsidRPr="00DF546A">
                        <w:rPr>
                          <w:rFonts w:ascii="Berlin Sans FB Demi" w:hAnsi="Berlin Sans FB Demi"/>
                          <w:iCs/>
                          <w:color w:val="FFFFFF" w:themeColor="background1"/>
                          <w:sz w:val="28"/>
                          <w:szCs w:val="28"/>
                        </w:rPr>
                        <w:t>st of an emasculated doctrine of sentimental affecti</w:t>
                      </w:r>
                      <w:r w:rsidRPr="00DF546A">
                        <w:rPr>
                          <w:rFonts w:ascii="Berlin Sans FB Demi" w:hAnsi="Berlin Sans FB Demi"/>
                          <w:iCs/>
                          <w:color w:val="FFFFFF" w:themeColor="background1"/>
                          <w:sz w:val="28"/>
                          <w:szCs w:val="28"/>
                        </w:rPr>
                        <w:t xml:space="preserve">on </w:t>
                      </w:r>
                      <w:proofErr w:type="gramStart"/>
                      <w:r w:rsidRPr="00DF546A">
                        <w:rPr>
                          <w:rFonts w:ascii="Berlin Sans FB Demi" w:hAnsi="Berlin Sans FB Demi"/>
                          <w:iCs/>
                          <w:color w:val="FFFFFF" w:themeColor="background1"/>
                          <w:sz w:val="28"/>
                          <w:szCs w:val="28"/>
                        </w:rPr>
                        <w:t>finds</w:t>
                      </w:r>
                      <w:proofErr w:type="gramEnd"/>
                      <w:r w:rsidRPr="00DF546A">
                        <w:rPr>
                          <w:rFonts w:ascii="Berlin Sans FB Demi" w:hAnsi="Berlin Sans FB Demi"/>
                          <w:iCs/>
                          <w:color w:val="FFFFFF" w:themeColor="background1"/>
                          <w:sz w:val="28"/>
                          <w:szCs w:val="28"/>
                        </w:rPr>
                        <w:t xml:space="preserve"> no support in the strong and virile realism of the Apocalypse.”  (</w:t>
                      </w:r>
                      <w:proofErr w:type="gramStart"/>
                      <w:r w:rsidRPr="00DF546A">
                        <w:rPr>
                          <w:rFonts w:ascii="Berlin Sans FB Demi" w:hAnsi="Berlin Sans FB Demi"/>
                          <w:iCs/>
                          <w:color w:val="FFFFFF" w:themeColor="background1"/>
                          <w:sz w:val="28"/>
                          <w:szCs w:val="28"/>
                        </w:rPr>
                        <w:t>quoting</w:t>
                      </w:r>
                      <w:proofErr w:type="gramEnd"/>
                      <w:r w:rsidRPr="00DF546A">
                        <w:rPr>
                          <w:rFonts w:ascii="Berlin Sans FB Demi" w:hAnsi="Berlin Sans FB Demi"/>
                          <w:iCs/>
                          <w:color w:val="FFFFFF" w:themeColor="background1"/>
                          <w:sz w:val="28"/>
                          <w:szCs w:val="28"/>
                        </w:rPr>
                        <w:t xml:space="preserve"> </w:t>
                      </w:r>
                      <w:proofErr w:type="spellStart"/>
                      <w:r w:rsidRPr="00DF546A">
                        <w:rPr>
                          <w:rFonts w:ascii="Berlin Sans FB Demi" w:hAnsi="Berlin Sans FB Demi"/>
                          <w:iCs/>
                          <w:color w:val="FFFFFF" w:themeColor="background1"/>
                          <w:sz w:val="28"/>
                          <w:szCs w:val="28"/>
                        </w:rPr>
                        <w:t>Mounce’s</w:t>
                      </w:r>
                      <w:proofErr w:type="spellEnd"/>
                      <w:r w:rsidRPr="00DF546A">
                        <w:rPr>
                          <w:rFonts w:ascii="Berlin Sans FB Demi" w:hAnsi="Berlin Sans FB Demi"/>
                          <w:iCs/>
                          <w:color w:val="FFFFFF" w:themeColor="background1"/>
                          <w:sz w:val="28"/>
                          <w:szCs w:val="28"/>
                        </w:rPr>
                        <w:t xml:space="preserve"> commentary on Revelation, p. 347).</w:t>
                      </w:r>
                    </w:p>
                    <w:p w:rsidR="002F0F1F" w:rsidRDefault="002F0F1F"/>
                  </w:txbxContent>
                </v:textbox>
              </v:shape>
            </w:pict>
          </mc:Fallback>
        </mc:AlternateContent>
      </w:r>
      <w:r>
        <w:rPr>
          <w:rFonts w:ascii="Arial" w:eastAsia="Times New Roman" w:hAnsi="Arial" w:cs="Arial"/>
          <w:b/>
          <w:bCs/>
          <w:color w:val="000000"/>
          <w:sz w:val="18"/>
          <w:szCs w:val="18"/>
          <w:vertAlign w:val="superscript"/>
        </w:rPr>
        <w:br w:type="page"/>
      </w:r>
    </w:p>
    <w:p w:rsidR="00AC40EA" w:rsidRPr="00D71A2C" w:rsidRDefault="00DF546A" w:rsidP="00AC40EA">
      <w:pPr>
        <w:shd w:val="clear" w:color="auto" w:fill="FFFFFF"/>
        <w:spacing w:after="150" w:line="360" w:lineRule="atLeast"/>
        <w:rPr>
          <w:rFonts w:ascii="Verdana" w:eastAsia="Times New Roman" w:hAnsi="Verdana" w:cs="Times New Roman"/>
          <w:color w:val="000000"/>
          <w:sz w:val="24"/>
          <w:szCs w:val="24"/>
        </w:rPr>
      </w:pPr>
      <w:r w:rsidRPr="00DF546A">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7456" behindDoc="0" locked="0" layoutInCell="0" allowOverlap="1" wp14:editId="54884627">
                <wp:simplePos x="0" y="0"/>
                <wp:positionH relativeFrom="margin">
                  <wp:align>right</wp:align>
                </wp:positionH>
                <wp:positionV relativeFrom="margin">
                  <wp:align>center</wp:align>
                </wp:positionV>
                <wp:extent cx="2743200" cy="8229600"/>
                <wp:effectExtent l="0" t="0" r="19050" b="19050"/>
                <wp:wrapSquare wrapText="bothSides"/>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DF546A" w:rsidRDefault="00DF546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v. 16</w:t>
                            </w:r>
                            <w:r w:rsidRPr="00DF546A">
                              <w:rPr>
                                <w:i/>
                                <w:iCs/>
                                <w:color w:val="000000" w:themeColor="text1"/>
                              </w:rPr>
                              <w:t xml:space="preserve"> - </w:t>
                            </w:r>
                            <w:r w:rsidRPr="00DF546A">
                              <w:rPr>
                                <w:b/>
                                <w:i/>
                                <w:iCs/>
                                <w:smallCaps/>
                                <w:color w:val="FF0000"/>
                                <w:highlight w:val="yellow"/>
                              </w:rPr>
                              <w:t>king of kings and lord of lords</w:t>
                            </w:r>
                            <w:r w:rsidRPr="00DF546A">
                              <w:rPr>
                                <w:b/>
                                <w:i/>
                                <w:iCs/>
                                <w:color w:val="FF0000"/>
                              </w:rPr>
                              <w:t xml:space="preserve"> </w:t>
                            </w:r>
                            <w:r>
                              <w:rPr>
                                <w:b/>
                                <w:i/>
                                <w:iCs/>
                                <w:color w:val="000000" w:themeColor="text1"/>
                              </w:rPr>
                              <w:t xml:space="preserve">– </w:t>
                            </w:r>
                            <w:r w:rsidRPr="00DF546A">
                              <w:rPr>
                                <w:i/>
                                <w:iCs/>
                                <w:color w:val="000000" w:themeColor="text1"/>
                              </w:rPr>
                              <w:t xml:space="preserve">see </w:t>
                            </w:r>
                            <w:proofErr w:type="spellStart"/>
                            <w:r>
                              <w:rPr>
                                <w:i/>
                                <w:iCs/>
                                <w:color w:val="000000" w:themeColor="text1"/>
                              </w:rPr>
                              <w:t>Deut</w:t>
                            </w:r>
                            <w:proofErr w:type="spellEnd"/>
                            <w:r>
                              <w:rPr>
                                <w:i/>
                                <w:iCs/>
                                <w:color w:val="000000" w:themeColor="text1"/>
                              </w:rPr>
                              <w:t xml:space="preserve"> 10:17; Psalm 136; Daniel 2:47; I Tim 6:14-15.</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v.17 - </w:t>
                            </w:r>
                            <w:r w:rsidRPr="00B902BA">
                              <w:rPr>
                                <w:b/>
                                <w:i/>
                                <w:iCs/>
                                <w:color w:val="FF0000"/>
                              </w:rPr>
                              <w:t>an angel</w:t>
                            </w:r>
                            <w:r w:rsidRPr="00B902BA">
                              <w:rPr>
                                <w:i/>
                                <w:iCs/>
                                <w:color w:val="FF0000"/>
                              </w:rPr>
                              <w:t xml:space="preserve"> </w:t>
                            </w:r>
                            <w:r>
                              <w:rPr>
                                <w:i/>
                                <w:iCs/>
                                <w:color w:val="000000" w:themeColor="text1"/>
                              </w:rPr>
                              <w:t xml:space="preserve">= “one particular angel” – maybe the same one as in 18:1-2 and 18:21.  That he is </w:t>
                            </w:r>
                            <w:r w:rsidRPr="00B902BA">
                              <w:rPr>
                                <w:b/>
                                <w:i/>
                                <w:iCs/>
                                <w:color w:val="FF0000"/>
                              </w:rPr>
                              <w:t>standing in the sun</w:t>
                            </w:r>
                            <w:r w:rsidRPr="00B902BA">
                              <w:rPr>
                                <w:i/>
                                <w:iCs/>
                                <w:color w:val="FF0000"/>
                              </w:rPr>
                              <w:t xml:space="preserve"> </w:t>
                            </w:r>
                            <w:r>
                              <w:rPr>
                                <w:i/>
                                <w:iCs/>
                                <w:color w:val="000000" w:themeColor="text1"/>
                              </w:rPr>
                              <w:t>gives him the commanding authority of Christ.</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B902BA">
                              <w:rPr>
                                <w:b/>
                                <w:i/>
                                <w:iCs/>
                                <w:color w:val="FF0000"/>
                                <w:highlight w:val="yellow"/>
                              </w:rPr>
                              <w:t>gather</w:t>
                            </w:r>
                            <w:proofErr w:type="gramEnd"/>
                            <w:r w:rsidRPr="00B902BA">
                              <w:rPr>
                                <w:b/>
                                <w:i/>
                                <w:iCs/>
                                <w:color w:val="FF0000"/>
                                <w:highlight w:val="yellow"/>
                              </w:rPr>
                              <w:t xml:space="preserve"> together for the great supper of God</w:t>
                            </w:r>
                            <w:r w:rsidRPr="00B902BA">
                              <w:rPr>
                                <w:b/>
                                <w:i/>
                                <w:iCs/>
                                <w:color w:val="FF0000"/>
                              </w:rPr>
                              <w:t xml:space="preserve"> </w:t>
                            </w:r>
                            <w:r w:rsidRPr="00B902BA">
                              <w:rPr>
                                <w:i/>
                                <w:iCs/>
                                <w:color w:val="FF0000"/>
                              </w:rPr>
                              <w:t xml:space="preserve"> </w:t>
                            </w:r>
                            <w:r>
                              <w:rPr>
                                <w:i/>
                                <w:iCs/>
                                <w:color w:val="000000" w:themeColor="text1"/>
                              </w:rPr>
                              <w:t>- the redeemed are invited to the wedding banquet God has prepared for His Son, the Lamb; the carrion birds are invited to the dreadful feast God has prepared from the corpses of the two beasts and all their followers. (Ezekiel 39:17-20).  Never again will they torment Christ’s followers (v.21)!</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Pr>
                                <w:i/>
                                <w:iCs/>
                                <w:color w:val="000000" w:themeColor="text1"/>
                              </w:rPr>
                              <w:t>v.19-20</w:t>
                            </w:r>
                            <w:proofErr w:type="gramEnd"/>
                            <w:r>
                              <w:rPr>
                                <w:i/>
                                <w:iCs/>
                                <w:color w:val="000000" w:themeColor="text1"/>
                              </w:rPr>
                              <w:t xml:space="preserve"> – the enemies of Christ are </w:t>
                            </w:r>
                            <w:r w:rsidRPr="008B155C">
                              <w:rPr>
                                <w:b/>
                                <w:i/>
                                <w:iCs/>
                                <w:color w:val="FF0000"/>
                              </w:rPr>
                              <w:t>the beast</w:t>
                            </w:r>
                            <w:r w:rsidRPr="008B155C">
                              <w:rPr>
                                <w:i/>
                                <w:iCs/>
                                <w:color w:val="FF0000"/>
                              </w:rPr>
                              <w:t> </w:t>
                            </w:r>
                            <w:r w:rsidR="008B155C">
                              <w:rPr>
                                <w:i/>
                                <w:iCs/>
                                <w:color w:val="000000" w:themeColor="text1"/>
                              </w:rPr>
                              <w:t xml:space="preserve">(and “the kings of the earth” – all kinds of political and social structures) and </w:t>
                            </w:r>
                            <w:r w:rsidR="008B155C" w:rsidRPr="008B155C">
                              <w:rPr>
                                <w:b/>
                                <w:i/>
                                <w:iCs/>
                                <w:color w:val="FF0000"/>
                              </w:rPr>
                              <w:t>the false prophet</w:t>
                            </w:r>
                            <w:r w:rsidR="008B155C" w:rsidRPr="008B155C">
                              <w:rPr>
                                <w:i/>
                                <w:iCs/>
                                <w:color w:val="FF0000"/>
                              </w:rPr>
                              <w:t xml:space="preserve"> </w:t>
                            </w:r>
                            <w:r w:rsidR="008B155C">
                              <w:rPr>
                                <w:i/>
                                <w:iCs/>
                                <w:color w:val="000000" w:themeColor="text1"/>
                              </w:rPr>
                              <w:t>(who deludes people with false worship) and everyone who follows either or both of them, of whatever rank or file (v. 18).</w:t>
                            </w:r>
                          </w:p>
                          <w:p w:rsidR="008B155C" w:rsidRPr="00B902BA" w:rsidRDefault="008B155C"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v.20-21 – </w:t>
                            </w:r>
                            <w:r w:rsidRPr="008B155C">
                              <w:rPr>
                                <w:b/>
                                <w:i/>
                                <w:iCs/>
                                <w:color w:val="FF0000"/>
                              </w:rPr>
                              <w:t>the two of them . . . the rest</w:t>
                            </w:r>
                            <w:r w:rsidRPr="008B155C">
                              <w:rPr>
                                <w:i/>
                                <w:iCs/>
                                <w:color w:val="FF0000"/>
                              </w:rPr>
                              <w:t xml:space="preserve"> </w:t>
                            </w:r>
                            <w:r>
                              <w:rPr>
                                <w:i/>
                                <w:iCs/>
                                <w:color w:val="000000" w:themeColor="text1"/>
                              </w:rPr>
                              <w:t>– the two beasts are immediately cast into hell; the corpse of their followers provide food for the carrion birds on the battlefield, but their final judgment awaits them (they will also be cast into hell at the return of Christ, Matt 25)</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0" style="position:absolute;margin-left:164.8pt;margin-top:0;width:3in;height:9in;z-index:251667456;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" o:allowincell="f" fillcolor="white [3201]" strokecolor="#c0504d [3205]" strokeweight="2pt">
                <v:textbox inset="18pt,0,0,0">
                  <w:txbxContent>
                    <w:p w:rsidR="00DF546A" w:rsidRDefault="00DF546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v. 16</w:t>
                      </w:r>
                      <w:r w:rsidRPr="00DF546A">
                        <w:rPr>
                          <w:i/>
                          <w:iCs/>
                          <w:color w:val="000000" w:themeColor="text1"/>
                        </w:rPr>
                        <w:t xml:space="preserve"> - </w:t>
                      </w:r>
                      <w:r w:rsidRPr="00DF546A">
                        <w:rPr>
                          <w:b/>
                          <w:i/>
                          <w:iCs/>
                          <w:smallCaps/>
                          <w:color w:val="FF0000"/>
                          <w:highlight w:val="yellow"/>
                        </w:rPr>
                        <w:t>king of kings and lord of lords</w:t>
                      </w:r>
                      <w:r w:rsidRPr="00DF546A">
                        <w:rPr>
                          <w:b/>
                          <w:i/>
                          <w:iCs/>
                          <w:color w:val="FF0000"/>
                        </w:rPr>
                        <w:t xml:space="preserve"> </w:t>
                      </w:r>
                      <w:r>
                        <w:rPr>
                          <w:b/>
                          <w:i/>
                          <w:iCs/>
                          <w:color w:val="000000" w:themeColor="text1"/>
                        </w:rPr>
                        <w:t xml:space="preserve">– </w:t>
                      </w:r>
                      <w:r w:rsidRPr="00DF546A">
                        <w:rPr>
                          <w:i/>
                          <w:iCs/>
                          <w:color w:val="000000" w:themeColor="text1"/>
                        </w:rPr>
                        <w:t xml:space="preserve">see </w:t>
                      </w:r>
                      <w:proofErr w:type="spellStart"/>
                      <w:r>
                        <w:rPr>
                          <w:i/>
                          <w:iCs/>
                          <w:color w:val="000000" w:themeColor="text1"/>
                        </w:rPr>
                        <w:t>Deut</w:t>
                      </w:r>
                      <w:proofErr w:type="spellEnd"/>
                      <w:r>
                        <w:rPr>
                          <w:i/>
                          <w:iCs/>
                          <w:color w:val="000000" w:themeColor="text1"/>
                        </w:rPr>
                        <w:t xml:space="preserve"> 10:17; Psalm 136; Daniel 2:47; I Tim 6:14-15.</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v.17 - </w:t>
                      </w:r>
                      <w:r w:rsidRPr="00B902BA">
                        <w:rPr>
                          <w:b/>
                          <w:i/>
                          <w:iCs/>
                          <w:color w:val="FF0000"/>
                        </w:rPr>
                        <w:t>an angel</w:t>
                      </w:r>
                      <w:r w:rsidRPr="00B902BA">
                        <w:rPr>
                          <w:i/>
                          <w:iCs/>
                          <w:color w:val="FF0000"/>
                        </w:rPr>
                        <w:t xml:space="preserve"> </w:t>
                      </w:r>
                      <w:r>
                        <w:rPr>
                          <w:i/>
                          <w:iCs/>
                          <w:color w:val="000000" w:themeColor="text1"/>
                        </w:rPr>
                        <w:t xml:space="preserve">= “one particular angel” – maybe the same one as in 18:1-2 and 18:21.  That he is </w:t>
                      </w:r>
                      <w:r w:rsidRPr="00B902BA">
                        <w:rPr>
                          <w:b/>
                          <w:i/>
                          <w:iCs/>
                          <w:color w:val="FF0000"/>
                        </w:rPr>
                        <w:t>standing in the sun</w:t>
                      </w:r>
                      <w:r w:rsidRPr="00B902BA">
                        <w:rPr>
                          <w:i/>
                          <w:iCs/>
                          <w:color w:val="FF0000"/>
                        </w:rPr>
                        <w:t xml:space="preserve"> </w:t>
                      </w:r>
                      <w:r>
                        <w:rPr>
                          <w:i/>
                          <w:iCs/>
                          <w:color w:val="000000" w:themeColor="text1"/>
                        </w:rPr>
                        <w:t>gives him the commanding authority of Christ.</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B902BA">
                        <w:rPr>
                          <w:b/>
                          <w:i/>
                          <w:iCs/>
                          <w:color w:val="FF0000"/>
                          <w:highlight w:val="yellow"/>
                        </w:rPr>
                        <w:t>gather</w:t>
                      </w:r>
                      <w:proofErr w:type="gramEnd"/>
                      <w:r w:rsidRPr="00B902BA">
                        <w:rPr>
                          <w:b/>
                          <w:i/>
                          <w:iCs/>
                          <w:color w:val="FF0000"/>
                          <w:highlight w:val="yellow"/>
                        </w:rPr>
                        <w:t xml:space="preserve"> together for the great supper of God</w:t>
                      </w:r>
                      <w:r w:rsidRPr="00B902BA">
                        <w:rPr>
                          <w:b/>
                          <w:i/>
                          <w:iCs/>
                          <w:color w:val="FF0000"/>
                        </w:rPr>
                        <w:t xml:space="preserve"> </w:t>
                      </w:r>
                      <w:r w:rsidRPr="00B902BA">
                        <w:rPr>
                          <w:i/>
                          <w:iCs/>
                          <w:color w:val="FF0000"/>
                        </w:rPr>
                        <w:t xml:space="preserve"> </w:t>
                      </w:r>
                      <w:r>
                        <w:rPr>
                          <w:i/>
                          <w:iCs/>
                          <w:color w:val="000000" w:themeColor="text1"/>
                        </w:rPr>
                        <w:t>- the redeemed are invited to the wedding banquet God has prepared for His Son, the Lamb; the carrion birds are invited to the dreadful feast God has prepared from the corpses of the two beasts and all their followers. (Ezekiel 39:17-20).  Never again will they torment Christ’s followers (v.21)!</w:t>
                      </w:r>
                    </w:p>
                    <w:p w:rsidR="00B902BA" w:rsidRDefault="00B902BA"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Pr>
                          <w:i/>
                          <w:iCs/>
                          <w:color w:val="000000" w:themeColor="text1"/>
                        </w:rPr>
                        <w:t>v.19-20</w:t>
                      </w:r>
                      <w:proofErr w:type="gramEnd"/>
                      <w:r>
                        <w:rPr>
                          <w:i/>
                          <w:iCs/>
                          <w:color w:val="000000" w:themeColor="text1"/>
                        </w:rPr>
                        <w:t xml:space="preserve"> – the enemies of Christ are </w:t>
                      </w:r>
                      <w:r w:rsidRPr="008B155C">
                        <w:rPr>
                          <w:b/>
                          <w:i/>
                          <w:iCs/>
                          <w:color w:val="FF0000"/>
                        </w:rPr>
                        <w:t>the beast</w:t>
                      </w:r>
                      <w:r w:rsidRPr="008B155C">
                        <w:rPr>
                          <w:i/>
                          <w:iCs/>
                          <w:color w:val="FF0000"/>
                        </w:rPr>
                        <w:t> </w:t>
                      </w:r>
                      <w:r w:rsidR="008B155C">
                        <w:rPr>
                          <w:i/>
                          <w:iCs/>
                          <w:color w:val="000000" w:themeColor="text1"/>
                        </w:rPr>
                        <w:t xml:space="preserve">(and “the kings of the earth” – all kinds of political and social structures) and </w:t>
                      </w:r>
                      <w:r w:rsidR="008B155C" w:rsidRPr="008B155C">
                        <w:rPr>
                          <w:b/>
                          <w:i/>
                          <w:iCs/>
                          <w:color w:val="FF0000"/>
                        </w:rPr>
                        <w:t>the false prophet</w:t>
                      </w:r>
                      <w:r w:rsidR="008B155C" w:rsidRPr="008B155C">
                        <w:rPr>
                          <w:i/>
                          <w:iCs/>
                          <w:color w:val="FF0000"/>
                        </w:rPr>
                        <w:t xml:space="preserve"> </w:t>
                      </w:r>
                      <w:r w:rsidR="008B155C">
                        <w:rPr>
                          <w:i/>
                          <w:iCs/>
                          <w:color w:val="000000" w:themeColor="text1"/>
                        </w:rPr>
                        <w:t>(who deludes people with false worship) and everyone who follows either or both of them, of whatever rank or file (v. 18).</w:t>
                      </w:r>
                    </w:p>
                    <w:p w:rsidR="008B155C" w:rsidRPr="00B902BA" w:rsidRDefault="008B155C" w:rsidP="00DF546A">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v.20-21 – </w:t>
                      </w:r>
                      <w:r w:rsidRPr="008B155C">
                        <w:rPr>
                          <w:b/>
                          <w:i/>
                          <w:iCs/>
                          <w:color w:val="FF0000"/>
                        </w:rPr>
                        <w:t>the two of them . . . the rest</w:t>
                      </w:r>
                      <w:r w:rsidRPr="008B155C">
                        <w:rPr>
                          <w:i/>
                          <w:iCs/>
                          <w:color w:val="FF0000"/>
                        </w:rPr>
                        <w:t xml:space="preserve"> </w:t>
                      </w:r>
                      <w:r>
                        <w:rPr>
                          <w:i/>
                          <w:iCs/>
                          <w:color w:val="000000" w:themeColor="text1"/>
                        </w:rPr>
                        <w:t>– the two beasts are immediately cast into hell; the corpse of their followers provide food for the carrion birds on the battlefield, but their final judgment awaits them (they will also be cast into hell at the return of Christ, Matt 25)</w:t>
                      </w:r>
                    </w:p>
                  </w:txbxContent>
                </v:textbox>
                <w10:wrap type="square" anchorx="margin" anchory="margin"/>
              </v:rect>
            </w:pict>
          </mc:Fallback>
        </mc:AlternateContent>
      </w:r>
      <w:r w:rsidR="00AC40EA" w:rsidRPr="00D71A2C">
        <w:rPr>
          <w:rFonts w:ascii="Arial" w:eastAsia="Times New Roman" w:hAnsi="Arial" w:cs="Arial"/>
          <w:b/>
          <w:bCs/>
          <w:color w:val="000000"/>
          <w:sz w:val="18"/>
          <w:szCs w:val="18"/>
          <w:vertAlign w:val="superscript"/>
        </w:rPr>
        <w:t>17 </w:t>
      </w:r>
      <w:r w:rsidR="00AC40EA" w:rsidRPr="00D71A2C">
        <w:rPr>
          <w:rFonts w:ascii="Verdana" w:eastAsia="Times New Roman" w:hAnsi="Verdana" w:cs="Times New Roman"/>
          <w:color w:val="000000"/>
          <w:sz w:val="24"/>
          <w:szCs w:val="24"/>
        </w:rPr>
        <w:t xml:space="preserve">And I saw </w:t>
      </w:r>
      <w:r w:rsidR="00AC40EA" w:rsidRPr="00B902BA">
        <w:rPr>
          <w:rFonts w:ascii="Verdana" w:eastAsia="Times New Roman" w:hAnsi="Verdana" w:cs="Times New Roman"/>
          <w:b/>
          <w:color w:val="FF0000"/>
          <w:sz w:val="24"/>
          <w:szCs w:val="24"/>
        </w:rPr>
        <w:t>an angel standing in the sun</w:t>
      </w:r>
      <w:r w:rsidR="00AC40EA" w:rsidRPr="00D71A2C">
        <w:rPr>
          <w:rFonts w:ascii="Verdana" w:eastAsia="Times New Roman" w:hAnsi="Verdana" w:cs="Times New Roman"/>
          <w:color w:val="000000"/>
          <w:sz w:val="24"/>
          <w:szCs w:val="24"/>
        </w:rPr>
        <w:t>, who cried in a loud voice to all the birds flying in midair, “Come, </w:t>
      </w:r>
      <w:r w:rsidR="00AC40EA" w:rsidRPr="00B902BA">
        <w:rPr>
          <w:rFonts w:ascii="Verdana" w:eastAsia="Times New Roman" w:hAnsi="Verdana" w:cs="Times New Roman"/>
          <w:b/>
          <w:color w:val="FF0000"/>
          <w:sz w:val="24"/>
          <w:szCs w:val="24"/>
          <w:highlight w:val="yellow"/>
        </w:rPr>
        <w:t>gather together for the great supper of God</w:t>
      </w:r>
      <w:r w:rsidR="00AC40EA" w:rsidRPr="00D71A2C">
        <w:rPr>
          <w:rFonts w:ascii="Verdana" w:eastAsia="Times New Roman" w:hAnsi="Verdana" w:cs="Times New Roman"/>
          <w:color w:val="000000"/>
          <w:sz w:val="24"/>
          <w:szCs w:val="24"/>
        </w:rPr>
        <w:t>, </w:t>
      </w:r>
      <w:r w:rsidR="00AC40EA" w:rsidRPr="00D71A2C">
        <w:rPr>
          <w:rFonts w:ascii="Arial" w:eastAsia="Times New Roman" w:hAnsi="Arial" w:cs="Arial"/>
          <w:b/>
          <w:bCs/>
          <w:color w:val="000000"/>
          <w:sz w:val="18"/>
          <w:szCs w:val="18"/>
          <w:vertAlign w:val="superscript"/>
        </w:rPr>
        <w:t>18 </w:t>
      </w:r>
      <w:r w:rsidR="00AC40EA" w:rsidRPr="00D71A2C">
        <w:rPr>
          <w:rFonts w:ascii="Verdana" w:eastAsia="Times New Roman" w:hAnsi="Verdana" w:cs="Times New Roman"/>
          <w:color w:val="000000"/>
          <w:sz w:val="24"/>
          <w:szCs w:val="24"/>
        </w:rPr>
        <w:t>so that you may eat the flesh of kings, generals, and the mighty, of horses and their riders, and the flesh of all people, free and slave,</w:t>
      </w:r>
      <w:r w:rsidR="00AC40EA">
        <w:rPr>
          <w:rFonts w:ascii="Verdana" w:eastAsia="Times New Roman" w:hAnsi="Verdana" w:cs="Times New Roman"/>
          <w:color w:val="000000"/>
          <w:sz w:val="24"/>
          <w:szCs w:val="24"/>
        </w:rPr>
        <w:t xml:space="preserve"> </w:t>
      </w:r>
      <w:r w:rsidR="00AC40EA" w:rsidRPr="00D71A2C">
        <w:rPr>
          <w:rFonts w:ascii="Verdana" w:eastAsia="Times New Roman" w:hAnsi="Verdana" w:cs="Times New Roman"/>
          <w:color w:val="000000"/>
          <w:sz w:val="24"/>
          <w:szCs w:val="24"/>
        </w:rPr>
        <w:t>great and small.”</w:t>
      </w:r>
    </w:p>
    <w:p w:rsidR="008B155C" w:rsidRDefault="00AC40EA" w:rsidP="008B155C">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19 </w:t>
      </w:r>
      <w:r w:rsidRPr="00D71A2C">
        <w:rPr>
          <w:rFonts w:ascii="Verdana" w:eastAsia="Times New Roman" w:hAnsi="Verdana" w:cs="Times New Roman"/>
          <w:color w:val="000000"/>
          <w:sz w:val="24"/>
          <w:szCs w:val="24"/>
        </w:rPr>
        <w:t xml:space="preserve">Then I saw </w:t>
      </w:r>
      <w:r w:rsidRPr="00B902BA">
        <w:rPr>
          <w:rFonts w:ascii="Verdana" w:eastAsia="Times New Roman" w:hAnsi="Verdana" w:cs="Times New Roman"/>
          <w:b/>
          <w:color w:val="FF0000"/>
          <w:sz w:val="24"/>
          <w:szCs w:val="24"/>
        </w:rPr>
        <w:t>the beast</w:t>
      </w:r>
      <w:r w:rsidRPr="00B902BA">
        <w:rPr>
          <w:rFonts w:ascii="Verdana" w:eastAsia="Times New Roman" w:hAnsi="Verdana" w:cs="Times New Roman"/>
          <w:color w:val="FF0000"/>
          <w:sz w:val="24"/>
          <w:szCs w:val="24"/>
        </w:rPr>
        <w:t> </w:t>
      </w:r>
      <w:r w:rsidRPr="00D71A2C">
        <w:rPr>
          <w:rFonts w:ascii="Verdana" w:eastAsia="Times New Roman" w:hAnsi="Verdana" w:cs="Times New Roman"/>
          <w:color w:val="000000"/>
          <w:sz w:val="24"/>
          <w:szCs w:val="24"/>
        </w:rPr>
        <w:t>and the kings of the earth and their armies gathered together to wage war against the rider on the horse and his army. </w:t>
      </w:r>
      <w:r w:rsidRPr="00D71A2C">
        <w:rPr>
          <w:rFonts w:ascii="Arial" w:eastAsia="Times New Roman" w:hAnsi="Arial" w:cs="Arial"/>
          <w:b/>
          <w:bCs/>
          <w:color w:val="000000"/>
          <w:sz w:val="18"/>
          <w:szCs w:val="18"/>
          <w:vertAlign w:val="superscript"/>
        </w:rPr>
        <w:t>20 </w:t>
      </w:r>
      <w:r w:rsidRPr="00D71A2C">
        <w:rPr>
          <w:rFonts w:ascii="Verdana" w:eastAsia="Times New Roman" w:hAnsi="Verdana" w:cs="Times New Roman"/>
          <w:color w:val="000000"/>
          <w:sz w:val="24"/>
          <w:szCs w:val="24"/>
        </w:rPr>
        <w:t xml:space="preserve">But </w:t>
      </w:r>
      <w:r w:rsidRPr="008B155C">
        <w:rPr>
          <w:rFonts w:ascii="Verdana" w:eastAsia="Times New Roman" w:hAnsi="Verdana" w:cs="Times New Roman"/>
          <w:b/>
          <w:color w:val="FF0000"/>
          <w:sz w:val="24"/>
          <w:szCs w:val="24"/>
        </w:rPr>
        <w:t>the beast</w:t>
      </w:r>
      <w:r w:rsidRPr="00D71A2C">
        <w:rPr>
          <w:rFonts w:ascii="Verdana" w:eastAsia="Times New Roman" w:hAnsi="Verdana" w:cs="Times New Roman"/>
          <w:color w:val="000000"/>
          <w:sz w:val="24"/>
          <w:szCs w:val="24"/>
        </w:rPr>
        <w:t xml:space="preserve"> was captured, and with it </w:t>
      </w:r>
      <w:r w:rsidRPr="008B155C">
        <w:rPr>
          <w:rFonts w:ascii="Verdana" w:eastAsia="Times New Roman" w:hAnsi="Verdana" w:cs="Times New Roman"/>
          <w:b/>
          <w:color w:val="FF0000"/>
          <w:sz w:val="24"/>
          <w:szCs w:val="24"/>
        </w:rPr>
        <w:t>the false prophet</w:t>
      </w:r>
      <w:r w:rsidRPr="00D71A2C">
        <w:rPr>
          <w:rFonts w:ascii="Verdana" w:eastAsia="Times New Roman" w:hAnsi="Verdana" w:cs="Times New Roman"/>
          <w:color w:val="000000"/>
          <w:sz w:val="24"/>
          <w:szCs w:val="24"/>
        </w:rPr>
        <w:t> who had performed the signs on its behalf. With these signs he had deluded</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those who had received the mark of the beast and worshiped its image.</w:t>
      </w:r>
      <w:r>
        <w:rPr>
          <w:rFonts w:ascii="Verdana" w:eastAsia="Times New Roman" w:hAnsi="Verdana" w:cs="Times New Roman"/>
          <w:color w:val="000000"/>
          <w:sz w:val="24"/>
          <w:szCs w:val="24"/>
        </w:rPr>
        <w:t xml:space="preserve">  </w:t>
      </w:r>
      <w:r w:rsidRPr="008B155C">
        <w:rPr>
          <w:rFonts w:ascii="Verdana" w:eastAsia="Times New Roman" w:hAnsi="Verdana" w:cs="Times New Roman"/>
          <w:b/>
          <w:color w:val="FF0000"/>
          <w:sz w:val="24"/>
          <w:szCs w:val="24"/>
        </w:rPr>
        <w:t>The two of them</w:t>
      </w:r>
      <w:r w:rsidRPr="008B155C">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were thrown alive into the fiery lake of burning sulfur.</w:t>
      </w:r>
      <w:r w:rsidRPr="00D71A2C">
        <w:rPr>
          <w:rFonts w:ascii="Arial" w:eastAsia="Times New Roman" w:hAnsi="Arial" w:cs="Arial"/>
          <w:b/>
          <w:bCs/>
          <w:color w:val="000000"/>
          <w:sz w:val="18"/>
          <w:szCs w:val="18"/>
          <w:vertAlign w:val="superscript"/>
        </w:rPr>
        <w:t>21 </w:t>
      </w:r>
      <w:proofErr w:type="gramStart"/>
      <w:r w:rsidRPr="008B155C">
        <w:rPr>
          <w:rFonts w:ascii="Verdana" w:eastAsia="Times New Roman" w:hAnsi="Verdana" w:cs="Times New Roman"/>
          <w:b/>
          <w:color w:val="FF0000"/>
          <w:sz w:val="24"/>
          <w:szCs w:val="24"/>
        </w:rPr>
        <w:t>The</w:t>
      </w:r>
      <w:proofErr w:type="gramEnd"/>
      <w:r w:rsidRPr="008B155C">
        <w:rPr>
          <w:rFonts w:ascii="Verdana" w:eastAsia="Times New Roman" w:hAnsi="Verdana" w:cs="Times New Roman"/>
          <w:b/>
          <w:color w:val="FF0000"/>
          <w:sz w:val="24"/>
          <w:szCs w:val="24"/>
        </w:rPr>
        <w:t xml:space="preserve"> rest</w:t>
      </w:r>
      <w:r w:rsidRPr="008B155C">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were killed with the sword coming out of the mouth of the rider on the horse, and all the birds gorged themselves on their flesh.</w:t>
      </w:r>
    </w:p>
    <w:p w:rsidR="008B155C" w:rsidRDefault="008B155C">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F7AF3" w:rsidRDefault="00181F0F" w:rsidP="008B155C">
      <w:pPr>
        <w:shd w:val="clear" w:color="auto" w:fill="FFFFFF"/>
        <w:spacing w:after="150" w:line="360" w:lineRule="atLeast"/>
        <w:rPr>
          <w:rFonts w:ascii="Algerian" w:eastAsia="Times New Roman" w:hAnsi="Algerian" w:cs="Times New Roman"/>
          <w:b/>
          <w:color w:val="000000" w:themeColor="text1"/>
          <w:sz w:val="48"/>
          <w:szCs w:val="48"/>
        </w:rPr>
      </w:pPr>
      <w:r w:rsidRPr="00181F0F">
        <w:rPr>
          <w:rFonts w:ascii="Algerian" w:eastAsia="Times New Roman" w:hAnsi="Algerian" w:cs="Times New Roman"/>
          <w:b/>
          <w:noProof/>
          <w:color w:val="000000" w:themeColor="text1"/>
          <w:sz w:val="48"/>
          <w:szCs w:val="48"/>
        </w:rPr>
        <w:lastRenderedPageBreak/>
        <mc:AlternateContent>
          <mc:Choice Requires="wps">
            <w:drawing>
              <wp:anchor distT="0" distB="0" distL="114300" distR="114300" simplePos="0" relativeHeight="251669504"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181F0F" w:rsidRDefault="00181F0F" w:rsidP="00181F0F">
                            <w:pPr>
                              <w:pBdr>
                                <w:top w:val="single" w:sz="8" w:space="10" w:color="4F81BD" w:themeColor="accent1"/>
                                <w:bottom w:val="single" w:sz="8" w:space="1" w:color="4F81BD" w:themeColor="accent1"/>
                                <w:between w:val="dotted" w:sz="4" w:space="10" w:color="A7BFDE" w:themeColor="accent1" w:themeTint="7F"/>
                              </w:pBdr>
                              <w:ind w:right="180"/>
                              <w:jc w:val="center"/>
                              <w:rPr>
                                <w:rFonts w:asciiTheme="majorHAnsi" w:hAnsiTheme="majorHAnsi"/>
                                <w:b/>
                                <w:iCs/>
                                <w:color w:val="000000" w:themeColor="text1"/>
                              </w:rPr>
                            </w:pPr>
                            <w:r w:rsidRPr="00181F0F">
                              <w:rPr>
                                <w:rFonts w:asciiTheme="majorHAnsi" w:hAnsiTheme="majorHAnsi"/>
                                <w:b/>
                                <w:iCs/>
                                <w:color w:val="000000" w:themeColor="text1"/>
                              </w:rPr>
                              <w:t>Some notes on Divine Marriage in the ancient world, and in the Bible</w:t>
                            </w:r>
                          </w:p>
                          <w:p w:rsidR="003255B9" w:rsidRPr="003255B9" w:rsidRDefault="00E1288F" w:rsidP="00181F0F">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sz w:val="24"/>
                                <w:szCs w:val="24"/>
                              </w:rPr>
                            </w:pPr>
                            <w:r w:rsidRPr="003255B9">
                              <w:rPr>
                                <w:i/>
                                <w:iCs/>
                                <w:color w:val="000000" w:themeColor="text1"/>
                                <w:sz w:val="24"/>
                                <w:szCs w:val="24"/>
                              </w:rPr>
                              <w:t>Many pagan / polytheistic cultures had both male gods and female gods.  In some mythologies, (Greek, for ins</w:t>
                            </w:r>
                            <w:r w:rsidR="003255B9" w:rsidRPr="003255B9">
                              <w:rPr>
                                <w:i/>
                                <w:iCs/>
                                <w:color w:val="000000" w:themeColor="text1"/>
                                <w:sz w:val="24"/>
                                <w:szCs w:val="24"/>
                              </w:rPr>
                              <w:t>tance) a</w:t>
                            </w:r>
                            <w:r w:rsidRPr="003255B9">
                              <w:rPr>
                                <w:i/>
                                <w:iCs/>
                                <w:color w:val="000000" w:themeColor="text1"/>
                                <w:sz w:val="24"/>
                                <w:szCs w:val="24"/>
                              </w:rPr>
                              <w:t xml:space="preserve"> </w:t>
                            </w:r>
                            <w:r w:rsidR="003255B9" w:rsidRPr="003255B9">
                              <w:rPr>
                                <w:i/>
                                <w:iCs/>
                                <w:color w:val="000000" w:themeColor="text1"/>
                                <w:sz w:val="24"/>
                                <w:szCs w:val="24"/>
                              </w:rPr>
                              <w:t>male god and a</w:t>
                            </w:r>
                            <w:r w:rsidRPr="003255B9">
                              <w:rPr>
                                <w:i/>
                                <w:iCs/>
                                <w:color w:val="000000" w:themeColor="text1"/>
                                <w:sz w:val="24"/>
                                <w:szCs w:val="24"/>
                              </w:rPr>
                              <w:t xml:space="preserve"> female goddess might be “husband and wife” like Zeus and Hera, while other male gods or goddesses might remain unmarried.  </w:t>
                            </w:r>
                          </w:p>
                          <w:p w:rsidR="00181F0F" w:rsidRPr="003255B9" w:rsidRDefault="00E1288F" w:rsidP="00181F0F">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sz w:val="24"/>
                                <w:szCs w:val="24"/>
                              </w:rPr>
                            </w:pPr>
                            <w:r w:rsidRPr="003255B9">
                              <w:rPr>
                                <w:i/>
                                <w:iCs/>
                                <w:color w:val="000000" w:themeColor="text1"/>
                                <w:sz w:val="24"/>
                                <w:szCs w:val="24"/>
                              </w:rPr>
                              <w:t xml:space="preserve">Many mythologies </w:t>
                            </w:r>
                            <w:r w:rsidR="008F2A26" w:rsidRPr="003255B9">
                              <w:rPr>
                                <w:i/>
                                <w:iCs/>
                                <w:color w:val="000000" w:themeColor="text1"/>
                                <w:sz w:val="24"/>
                                <w:szCs w:val="24"/>
                              </w:rPr>
                              <w:t>highlight the sexual exploits of their</w:t>
                            </w:r>
                            <w:r w:rsidRPr="003255B9">
                              <w:rPr>
                                <w:i/>
                                <w:iCs/>
                                <w:color w:val="000000" w:themeColor="text1"/>
                                <w:sz w:val="24"/>
                                <w:szCs w:val="24"/>
                              </w:rPr>
                              <w:t xml:space="preserve"> gods and goddesses to an </w:t>
                            </w:r>
                            <w:r w:rsidR="008F2A26" w:rsidRPr="003255B9">
                              <w:rPr>
                                <w:i/>
                                <w:iCs/>
                                <w:color w:val="000000" w:themeColor="text1"/>
                                <w:sz w:val="24"/>
                                <w:szCs w:val="24"/>
                              </w:rPr>
                              <w:t>astonishing</w:t>
                            </w:r>
                            <w:r w:rsidRPr="003255B9">
                              <w:rPr>
                                <w:i/>
                                <w:iCs/>
                                <w:color w:val="000000" w:themeColor="text1"/>
                                <w:sz w:val="24"/>
                                <w:szCs w:val="24"/>
                              </w:rPr>
                              <w:t xml:space="preserve"> degree, regardless of whatever else a particular god or goddess was supposed to be “in charge of” (Zeus was a</w:t>
                            </w:r>
                            <w:r w:rsidR="003255B9" w:rsidRPr="003255B9">
                              <w:rPr>
                                <w:i/>
                                <w:iCs/>
                                <w:color w:val="000000" w:themeColor="text1"/>
                                <w:sz w:val="24"/>
                                <w:szCs w:val="24"/>
                              </w:rPr>
                              <w:t>n exceptionally</w:t>
                            </w:r>
                            <w:r w:rsidRPr="003255B9">
                              <w:rPr>
                                <w:i/>
                                <w:iCs/>
                                <w:color w:val="000000" w:themeColor="text1"/>
                                <w:sz w:val="24"/>
                                <w:szCs w:val="24"/>
                              </w:rPr>
                              <w:t xml:space="preserve"> randy old goat –or bull or swan or even shower of gold coins, </w:t>
                            </w:r>
                            <w:r w:rsidR="008F2A26" w:rsidRPr="003255B9">
                              <w:rPr>
                                <w:i/>
                                <w:iCs/>
                                <w:color w:val="000000" w:themeColor="text1"/>
                                <w:sz w:val="24"/>
                                <w:szCs w:val="24"/>
                              </w:rPr>
                              <w:t>depending on what human or nymph</w:t>
                            </w:r>
                            <w:r w:rsidRPr="003255B9">
                              <w:rPr>
                                <w:i/>
                                <w:iCs/>
                                <w:color w:val="000000" w:themeColor="text1"/>
                                <w:sz w:val="24"/>
                                <w:szCs w:val="24"/>
                              </w:rPr>
                              <w:t xml:space="preserve"> he set his eye on at the moment)</w:t>
                            </w:r>
                            <w:r w:rsidR="008F2A26" w:rsidRPr="003255B9">
                              <w:rPr>
                                <w:i/>
                                <w:iCs/>
                                <w:color w:val="000000" w:themeColor="text1"/>
                                <w:sz w:val="24"/>
                                <w:szCs w:val="24"/>
                              </w:rPr>
                              <w:t>.  Probably this has to do with the agrarian nature of the societies, with their dependence on the fertility of the local soil (“Mother Earth”) and the appropriate amount and timing of rainfall.  Some of these cultures (in Canaan, for instance) included a sexual component in their worship as an additional measure of god-appeasement – we can note the repeated condemnations of shrine prostitutes throughout the Old Testament.</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1" style="position:absolute;margin-left:157.6pt;margin-top:0;width:208.8pt;height:9in;z-index:251669504;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" o:allowincell="f" fillcolor="white [3201]" strokecolor="#f79646 [3209]" strokeweight="2pt">
                <v:textbox inset="18pt,0,0,0">
                  <w:txbxContent>
                    <w:p w:rsidR="00181F0F" w:rsidRDefault="00181F0F" w:rsidP="00181F0F">
                      <w:pPr>
                        <w:pBdr>
                          <w:top w:val="single" w:sz="8" w:space="10" w:color="4F81BD" w:themeColor="accent1"/>
                          <w:bottom w:val="single" w:sz="8" w:space="1" w:color="4F81BD" w:themeColor="accent1"/>
                          <w:between w:val="dotted" w:sz="4" w:space="10" w:color="A7BFDE" w:themeColor="accent1" w:themeTint="7F"/>
                        </w:pBdr>
                        <w:ind w:right="180"/>
                        <w:jc w:val="center"/>
                        <w:rPr>
                          <w:rFonts w:asciiTheme="majorHAnsi" w:hAnsiTheme="majorHAnsi"/>
                          <w:b/>
                          <w:iCs/>
                          <w:color w:val="000000" w:themeColor="text1"/>
                        </w:rPr>
                      </w:pPr>
                      <w:r w:rsidRPr="00181F0F">
                        <w:rPr>
                          <w:rFonts w:asciiTheme="majorHAnsi" w:hAnsiTheme="majorHAnsi"/>
                          <w:b/>
                          <w:iCs/>
                          <w:color w:val="000000" w:themeColor="text1"/>
                        </w:rPr>
                        <w:t>Some notes on Divine Marriage in the ancient world, and in the Bible</w:t>
                      </w:r>
                    </w:p>
                    <w:p w:rsidR="003255B9" w:rsidRPr="003255B9" w:rsidRDefault="00E1288F" w:rsidP="00181F0F">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sz w:val="24"/>
                          <w:szCs w:val="24"/>
                        </w:rPr>
                      </w:pPr>
                      <w:r w:rsidRPr="003255B9">
                        <w:rPr>
                          <w:i/>
                          <w:iCs/>
                          <w:color w:val="000000" w:themeColor="text1"/>
                          <w:sz w:val="24"/>
                          <w:szCs w:val="24"/>
                        </w:rPr>
                        <w:t>Many pagan / polytheistic cultures had both male gods and female gods.  In some mythologies, (Greek, for ins</w:t>
                      </w:r>
                      <w:r w:rsidR="003255B9" w:rsidRPr="003255B9">
                        <w:rPr>
                          <w:i/>
                          <w:iCs/>
                          <w:color w:val="000000" w:themeColor="text1"/>
                          <w:sz w:val="24"/>
                          <w:szCs w:val="24"/>
                        </w:rPr>
                        <w:t>tance) a</w:t>
                      </w:r>
                      <w:r w:rsidRPr="003255B9">
                        <w:rPr>
                          <w:i/>
                          <w:iCs/>
                          <w:color w:val="000000" w:themeColor="text1"/>
                          <w:sz w:val="24"/>
                          <w:szCs w:val="24"/>
                        </w:rPr>
                        <w:t xml:space="preserve"> </w:t>
                      </w:r>
                      <w:r w:rsidR="003255B9" w:rsidRPr="003255B9">
                        <w:rPr>
                          <w:i/>
                          <w:iCs/>
                          <w:color w:val="000000" w:themeColor="text1"/>
                          <w:sz w:val="24"/>
                          <w:szCs w:val="24"/>
                        </w:rPr>
                        <w:t>male god and a</w:t>
                      </w:r>
                      <w:r w:rsidRPr="003255B9">
                        <w:rPr>
                          <w:i/>
                          <w:iCs/>
                          <w:color w:val="000000" w:themeColor="text1"/>
                          <w:sz w:val="24"/>
                          <w:szCs w:val="24"/>
                        </w:rPr>
                        <w:t xml:space="preserve"> female goddess might be “husband and wife” like Zeus and Hera, while other male gods or goddesses might remain unmarried.  </w:t>
                      </w:r>
                    </w:p>
                    <w:p w:rsidR="00181F0F" w:rsidRPr="003255B9" w:rsidRDefault="00E1288F" w:rsidP="00181F0F">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sz w:val="24"/>
                          <w:szCs w:val="24"/>
                        </w:rPr>
                      </w:pPr>
                      <w:r w:rsidRPr="003255B9">
                        <w:rPr>
                          <w:i/>
                          <w:iCs/>
                          <w:color w:val="000000" w:themeColor="text1"/>
                          <w:sz w:val="24"/>
                          <w:szCs w:val="24"/>
                        </w:rPr>
                        <w:t xml:space="preserve">Many mythologies </w:t>
                      </w:r>
                      <w:r w:rsidR="008F2A26" w:rsidRPr="003255B9">
                        <w:rPr>
                          <w:i/>
                          <w:iCs/>
                          <w:color w:val="000000" w:themeColor="text1"/>
                          <w:sz w:val="24"/>
                          <w:szCs w:val="24"/>
                        </w:rPr>
                        <w:t>highlight the sexual exploits of their</w:t>
                      </w:r>
                      <w:r w:rsidRPr="003255B9">
                        <w:rPr>
                          <w:i/>
                          <w:iCs/>
                          <w:color w:val="000000" w:themeColor="text1"/>
                          <w:sz w:val="24"/>
                          <w:szCs w:val="24"/>
                        </w:rPr>
                        <w:t xml:space="preserve"> gods and goddesses to an </w:t>
                      </w:r>
                      <w:r w:rsidR="008F2A26" w:rsidRPr="003255B9">
                        <w:rPr>
                          <w:i/>
                          <w:iCs/>
                          <w:color w:val="000000" w:themeColor="text1"/>
                          <w:sz w:val="24"/>
                          <w:szCs w:val="24"/>
                        </w:rPr>
                        <w:t>astonishing</w:t>
                      </w:r>
                      <w:r w:rsidRPr="003255B9">
                        <w:rPr>
                          <w:i/>
                          <w:iCs/>
                          <w:color w:val="000000" w:themeColor="text1"/>
                          <w:sz w:val="24"/>
                          <w:szCs w:val="24"/>
                        </w:rPr>
                        <w:t xml:space="preserve"> degree, regardless of whatever else a particular god or goddess was supposed to be “in charge of” (Zeus was a</w:t>
                      </w:r>
                      <w:r w:rsidR="003255B9" w:rsidRPr="003255B9">
                        <w:rPr>
                          <w:i/>
                          <w:iCs/>
                          <w:color w:val="000000" w:themeColor="text1"/>
                          <w:sz w:val="24"/>
                          <w:szCs w:val="24"/>
                        </w:rPr>
                        <w:t>n exceptionally</w:t>
                      </w:r>
                      <w:r w:rsidRPr="003255B9">
                        <w:rPr>
                          <w:i/>
                          <w:iCs/>
                          <w:color w:val="000000" w:themeColor="text1"/>
                          <w:sz w:val="24"/>
                          <w:szCs w:val="24"/>
                        </w:rPr>
                        <w:t xml:space="preserve"> randy old goat –or bull or swan or even shower of gold coins, </w:t>
                      </w:r>
                      <w:r w:rsidR="008F2A26" w:rsidRPr="003255B9">
                        <w:rPr>
                          <w:i/>
                          <w:iCs/>
                          <w:color w:val="000000" w:themeColor="text1"/>
                          <w:sz w:val="24"/>
                          <w:szCs w:val="24"/>
                        </w:rPr>
                        <w:t>depending on what human or nymph</w:t>
                      </w:r>
                      <w:r w:rsidRPr="003255B9">
                        <w:rPr>
                          <w:i/>
                          <w:iCs/>
                          <w:color w:val="000000" w:themeColor="text1"/>
                          <w:sz w:val="24"/>
                          <w:szCs w:val="24"/>
                        </w:rPr>
                        <w:t xml:space="preserve"> he set his eye on at the moment)</w:t>
                      </w:r>
                      <w:r w:rsidR="008F2A26" w:rsidRPr="003255B9">
                        <w:rPr>
                          <w:i/>
                          <w:iCs/>
                          <w:color w:val="000000" w:themeColor="text1"/>
                          <w:sz w:val="24"/>
                          <w:szCs w:val="24"/>
                        </w:rPr>
                        <w:t>.  Probably this has to do with the agrarian nature of the societies, with their dependence on the fertility of the local soil (“Mother Earth”) and the appropriate amount and timing of rainfall.  Some of these cultures (in Canaan, for instance) included a sexual component in their worship as an additional measure of god-appeasement – we can note the repeated condemnations of shrine prostitutes throughout the Old Testament.</w:t>
                      </w:r>
                    </w:p>
                  </w:txbxContent>
                </v:textbox>
                <w10:wrap type="square" anchorx="margin" anchory="margin"/>
              </v:rect>
            </w:pict>
          </mc:Fallback>
        </mc:AlternateContent>
      </w:r>
      <w:r w:rsidR="008B155C" w:rsidRPr="008B155C">
        <w:rPr>
          <w:rFonts w:ascii="Algerian" w:eastAsia="Times New Roman" w:hAnsi="Algerian" w:cs="Times New Roman"/>
          <w:b/>
          <w:color w:val="000000" w:themeColor="text1"/>
          <w:sz w:val="48"/>
          <w:szCs w:val="48"/>
        </w:rPr>
        <w:t>Divine Marriage in the Bible</w:t>
      </w:r>
    </w:p>
    <w:p w:rsidR="008072AB" w:rsidRDefault="008072AB" w:rsidP="00181F0F">
      <w:pPr>
        <w:pStyle w:val="NoSpacing"/>
        <w:numPr>
          <w:ilvl w:val="0"/>
          <w:numId w:val="2"/>
        </w:numPr>
        <w:ind w:left="540" w:hanging="540"/>
        <w:rPr>
          <w:rStyle w:val="text"/>
          <w:rFonts w:ascii="Verdana" w:hAnsi="Verdana" w:cs="Arial"/>
          <w:b/>
          <w:bCs/>
          <w:color w:val="FF0000"/>
        </w:rPr>
      </w:pPr>
      <w:r w:rsidRPr="00181F0F">
        <w:rPr>
          <w:rStyle w:val="text"/>
          <w:rFonts w:ascii="Verdana" w:hAnsi="Verdana" w:cs="Arial"/>
          <w:b/>
          <w:bCs/>
          <w:color w:val="FF0000"/>
        </w:rPr>
        <w:t>Read Hosea 1:2-9; 2:1-5; 14-15; 19-23</w:t>
      </w:r>
    </w:p>
    <w:p w:rsidR="00181F0F" w:rsidRPr="00181F0F" w:rsidRDefault="00181F0F" w:rsidP="00181F0F">
      <w:pPr>
        <w:pStyle w:val="NoSpacing"/>
        <w:rPr>
          <w:rStyle w:val="text"/>
          <w:rFonts w:ascii="Verdana" w:hAnsi="Verdana" w:cs="Arial"/>
          <w:b/>
          <w:bCs/>
          <w:color w:val="FF0000"/>
        </w:rPr>
      </w:pPr>
    </w:p>
    <w:p w:rsidR="008072AB" w:rsidRDefault="008072AB" w:rsidP="00181F0F">
      <w:pPr>
        <w:pStyle w:val="NoSpacing"/>
        <w:numPr>
          <w:ilvl w:val="0"/>
          <w:numId w:val="2"/>
        </w:numPr>
        <w:ind w:left="540" w:hanging="540"/>
        <w:rPr>
          <w:rStyle w:val="text"/>
          <w:rFonts w:ascii="Verdana" w:hAnsi="Verdana" w:cs="Arial"/>
          <w:b/>
          <w:bCs/>
          <w:color w:val="FF0000"/>
        </w:rPr>
      </w:pPr>
      <w:r w:rsidRPr="00181F0F">
        <w:rPr>
          <w:rStyle w:val="text"/>
          <w:rFonts w:ascii="Verdana" w:hAnsi="Verdana" w:cs="Arial"/>
          <w:b/>
          <w:bCs/>
          <w:color w:val="FF0000"/>
        </w:rPr>
        <w:t>Read Ezekiel 16, especially verses 59-63</w:t>
      </w:r>
    </w:p>
    <w:p w:rsidR="00181F0F" w:rsidRPr="00181F0F" w:rsidRDefault="00181F0F" w:rsidP="00181F0F">
      <w:pPr>
        <w:pStyle w:val="NoSpacing"/>
        <w:rPr>
          <w:rStyle w:val="text"/>
          <w:rFonts w:ascii="Verdana" w:hAnsi="Verdana" w:cs="Arial"/>
          <w:b/>
          <w:bCs/>
          <w:color w:val="FF0000"/>
        </w:rPr>
      </w:pPr>
    </w:p>
    <w:p w:rsidR="008072AB" w:rsidRDefault="008072AB" w:rsidP="00181F0F">
      <w:pPr>
        <w:pStyle w:val="NoSpacing"/>
        <w:numPr>
          <w:ilvl w:val="0"/>
          <w:numId w:val="2"/>
        </w:numPr>
        <w:ind w:left="540" w:hanging="540"/>
        <w:rPr>
          <w:rStyle w:val="text"/>
          <w:rFonts w:ascii="Verdana" w:hAnsi="Verdana" w:cs="Arial"/>
          <w:b/>
          <w:bCs/>
          <w:color w:val="FF0000"/>
        </w:rPr>
      </w:pPr>
      <w:r w:rsidRPr="00181F0F">
        <w:rPr>
          <w:rStyle w:val="text"/>
          <w:rFonts w:ascii="Verdana" w:hAnsi="Verdana" w:cs="Arial"/>
          <w:b/>
          <w:bCs/>
          <w:color w:val="FF0000"/>
        </w:rPr>
        <w:t>Read Matthew 22:2-14</w:t>
      </w:r>
    </w:p>
    <w:p w:rsidR="00181F0F" w:rsidRPr="00181F0F" w:rsidRDefault="00181F0F" w:rsidP="00181F0F">
      <w:pPr>
        <w:pStyle w:val="NoSpacing"/>
        <w:rPr>
          <w:rStyle w:val="text"/>
          <w:rFonts w:ascii="Verdana" w:hAnsi="Verdana" w:cs="Arial"/>
          <w:b/>
          <w:bCs/>
          <w:color w:val="FF0000"/>
        </w:rPr>
      </w:pPr>
    </w:p>
    <w:p w:rsidR="008072AB" w:rsidRPr="00181F0F" w:rsidRDefault="00181F0F" w:rsidP="00181F0F">
      <w:pPr>
        <w:pStyle w:val="NoSpacing"/>
        <w:numPr>
          <w:ilvl w:val="0"/>
          <w:numId w:val="2"/>
        </w:numPr>
        <w:ind w:left="540" w:hanging="540"/>
        <w:rPr>
          <w:rStyle w:val="woj"/>
          <w:rFonts w:ascii="Verdana" w:hAnsi="Verdana" w:cs="Arial"/>
          <w:bCs/>
          <w:color w:val="000000"/>
        </w:rPr>
      </w:pPr>
      <w:r w:rsidRPr="00181F0F">
        <w:rPr>
          <w:rStyle w:val="text"/>
          <w:rFonts w:ascii="Verdana" w:hAnsi="Verdana" w:cs="Arial"/>
          <w:b/>
          <w:bCs/>
          <w:color w:val="FF0000"/>
        </w:rPr>
        <w:t>M</w:t>
      </w:r>
      <w:r w:rsidR="008072AB" w:rsidRPr="00181F0F">
        <w:rPr>
          <w:rStyle w:val="text"/>
          <w:rFonts w:ascii="Verdana" w:hAnsi="Verdana" w:cs="Arial"/>
          <w:b/>
          <w:bCs/>
          <w:color w:val="FF0000"/>
        </w:rPr>
        <w:t>atthew 9:15</w:t>
      </w:r>
      <w:r w:rsidR="008072AB" w:rsidRPr="00181F0F">
        <w:rPr>
          <w:rStyle w:val="text"/>
          <w:rFonts w:ascii="Verdana" w:hAnsi="Verdana" w:cs="Arial"/>
          <w:b/>
          <w:bCs/>
          <w:color w:val="000000"/>
        </w:rPr>
        <w:t xml:space="preserve"> </w:t>
      </w:r>
      <w:r w:rsidR="008072AB" w:rsidRPr="00181F0F">
        <w:rPr>
          <w:rStyle w:val="text"/>
          <w:rFonts w:ascii="Verdana" w:hAnsi="Verdana" w:cs="Arial"/>
          <w:bCs/>
          <w:color w:val="000000"/>
        </w:rPr>
        <w:t>(Mark 2:19</w:t>
      </w:r>
      <w:proofErr w:type="gramStart"/>
      <w:r w:rsidR="008072AB" w:rsidRPr="00181F0F">
        <w:rPr>
          <w:rStyle w:val="text"/>
          <w:rFonts w:ascii="Verdana" w:hAnsi="Verdana" w:cs="Arial"/>
          <w:bCs/>
          <w:color w:val="000000"/>
        </w:rPr>
        <w:t>;Luke</w:t>
      </w:r>
      <w:proofErr w:type="gramEnd"/>
      <w:r w:rsidR="008072AB" w:rsidRPr="00181F0F">
        <w:rPr>
          <w:rStyle w:val="text"/>
          <w:rFonts w:ascii="Verdana" w:hAnsi="Verdana" w:cs="Arial"/>
          <w:bCs/>
          <w:color w:val="000000"/>
        </w:rPr>
        <w:t xml:space="preserve"> 5:34</w:t>
      </w:r>
      <w:r w:rsidRPr="00181F0F">
        <w:rPr>
          <w:rStyle w:val="text"/>
          <w:rFonts w:ascii="Verdana" w:hAnsi="Verdana" w:cs="Arial"/>
          <w:bCs/>
          <w:color w:val="000000"/>
        </w:rPr>
        <w:t xml:space="preserve">) - </w:t>
      </w:r>
      <w:r w:rsidRPr="00181F0F">
        <w:rPr>
          <w:rFonts w:ascii="Verdana" w:hAnsi="Verdana"/>
          <w:b/>
          <w:shd w:val="clear" w:color="auto" w:fill="FFFFFF"/>
          <w:vertAlign w:val="superscript"/>
        </w:rPr>
        <w:t>15 </w:t>
      </w:r>
      <w:r w:rsidRPr="00181F0F">
        <w:rPr>
          <w:rFonts w:ascii="Verdana" w:hAnsi="Verdana"/>
          <w:shd w:val="clear" w:color="auto" w:fill="FFFFFF"/>
        </w:rPr>
        <w:t>Jesus answered, </w:t>
      </w:r>
      <w:r w:rsidRPr="00181F0F">
        <w:rPr>
          <w:rStyle w:val="woj"/>
          <w:rFonts w:ascii="Verdana" w:hAnsi="Verdana"/>
          <w:color w:val="000000"/>
          <w:shd w:val="clear" w:color="auto" w:fill="FFFFFF"/>
        </w:rPr>
        <w:t>“How can the guests of the bridegroom mourn while he is with them? The time will come when the bridegroom will be taken from them; then they will fast.</w:t>
      </w:r>
    </w:p>
    <w:p w:rsidR="00181F0F" w:rsidRPr="00181F0F" w:rsidRDefault="00181F0F" w:rsidP="00181F0F">
      <w:pPr>
        <w:pStyle w:val="NoSpacing"/>
        <w:rPr>
          <w:rStyle w:val="text"/>
          <w:rFonts w:ascii="Verdana" w:hAnsi="Verdana" w:cs="Arial"/>
          <w:bCs/>
          <w:color w:val="000000"/>
        </w:rPr>
      </w:pPr>
    </w:p>
    <w:p w:rsidR="008072AB" w:rsidRPr="00181F0F" w:rsidRDefault="008072AB" w:rsidP="00181F0F">
      <w:pPr>
        <w:pStyle w:val="NoSpacing"/>
        <w:numPr>
          <w:ilvl w:val="0"/>
          <w:numId w:val="2"/>
        </w:numPr>
        <w:ind w:left="540" w:hanging="540"/>
        <w:rPr>
          <w:rStyle w:val="text"/>
          <w:rFonts w:ascii="Verdana" w:hAnsi="Verdana" w:cs="Arial"/>
          <w:bCs/>
          <w:color w:val="000000"/>
        </w:rPr>
      </w:pPr>
      <w:r w:rsidRPr="00181F0F">
        <w:rPr>
          <w:rStyle w:val="text"/>
          <w:rFonts w:ascii="Verdana" w:hAnsi="Verdana" w:cs="Arial"/>
          <w:b/>
          <w:bCs/>
          <w:color w:val="FF0000"/>
        </w:rPr>
        <w:t>John 3:28-29</w:t>
      </w:r>
      <w:r w:rsidR="00181F0F" w:rsidRPr="00181F0F">
        <w:rPr>
          <w:rStyle w:val="text"/>
          <w:rFonts w:ascii="Verdana" w:hAnsi="Verdana" w:cs="Arial"/>
          <w:bCs/>
          <w:color w:val="FF0000"/>
        </w:rPr>
        <w:t xml:space="preserve"> </w:t>
      </w:r>
      <w:r w:rsidR="00181F0F" w:rsidRPr="00181F0F">
        <w:rPr>
          <w:rStyle w:val="text"/>
          <w:rFonts w:ascii="Verdana" w:hAnsi="Verdana" w:cs="Arial"/>
          <w:bCs/>
          <w:color w:val="000000"/>
        </w:rPr>
        <w:t xml:space="preserve">- </w:t>
      </w:r>
      <w:r w:rsidR="00181F0F" w:rsidRPr="00181F0F">
        <w:rPr>
          <w:rStyle w:val="text"/>
          <w:rFonts w:ascii="Verdana" w:hAnsi="Verdana" w:cs="Arial"/>
          <w:b/>
          <w:bCs/>
          <w:color w:val="000000"/>
          <w:shd w:val="clear" w:color="auto" w:fill="FFFFFF"/>
          <w:vertAlign w:val="superscript"/>
        </w:rPr>
        <w:t>28 </w:t>
      </w:r>
      <w:proofErr w:type="gramStart"/>
      <w:r w:rsidR="00181F0F" w:rsidRPr="00181F0F">
        <w:rPr>
          <w:rStyle w:val="text"/>
          <w:rFonts w:ascii="Verdana" w:hAnsi="Verdana"/>
          <w:color w:val="000000"/>
          <w:shd w:val="clear" w:color="auto" w:fill="FFFFFF"/>
        </w:rPr>
        <w:t>You</w:t>
      </w:r>
      <w:proofErr w:type="gramEnd"/>
      <w:r w:rsidR="00181F0F" w:rsidRPr="00181F0F">
        <w:rPr>
          <w:rStyle w:val="text"/>
          <w:rFonts w:ascii="Verdana" w:hAnsi="Verdana"/>
          <w:color w:val="000000"/>
          <w:shd w:val="clear" w:color="auto" w:fill="FFFFFF"/>
        </w:rPr>
        <w:t xml:space="preserve"> yourselves can testify that I said, ‘I am not the Messiah but am sent ahead of him.’</w:t>
      </w:r>
      <w:r w:rsidR="00181F0F" w:rsidRPr="00181F0F">
        <w:rPr>
          <w:rFonts w:ascii="Verdana" w:hAnsi="Verdana"/>
          <w:shd w:val="clear" w:color="auto" w:fill="FFFFFF"/>
        </w:rPr>
        <w:t> </w:t>
      </w:r>
      <w:r w:rsidR="00181F0F" w:rsidRPr="00181F0F">
        <w:rPr>
          <w:rStyle w:val="text"/>
          <w:rFonts w:ascii="Verdana" w:hAnsi="Verdana" w:cs="Arial"/>
          <w:b/>
          <w:bCs/>
          <w:color w:val="000000"/>
          <w:shd w:val="clear" w:color="auto" w:fill="FFFFFF"/>
          <w:vertAlign w:val="superscript"/>
        </w:rPr>
        <w:t>29 </w:t>
      </w:r>
      <w:r w:rsidR="00181F0F" w:rsidRPr="00181F0F">
        <w:rPr>
          <w:rStyle w:val="text"/>
          <w:rFonts w:ascii="Verdana" w:hAnsi="Verdana"/>
          <w:color w:val="000000"/>
          <w:shd w:val="clear" w:color="auto" w:fill="FFFFFF"/>
        </w:rPr>
        <w:t>The bride belongs to the bridegroom. The friend who attends the bridegroom waits and listens for him, and is full of joy when he hears the bridegroom’s voice. That joy is mine, and it is now complete.</w:t>
      </w:r>
    </w:p>
    <w:p w:rsidR="00181F0F" w:rsidRPr="00181F0F" w:rsidRDefault="00181F0F" w:rsidP="00181F0F">
      <w:pPr>
        <w:pStyle w:val="NoSpacing"/>
        <w:rPr>
          <w:rStyle w:val="text"/>
          <w:rFonts w:ascii="Verdana" w:hAnsi="Verdana" w:cs="Arial"/>
          <w:bCs/>
          <w:color w:val="000000"/>
        </w:rPr>
      </w:pPr>
    </w:p>
    <w:p w:rsidR="008072AB" w:rsidRPr="00181F0F" w:rsidRDefault="008072AB" w:rsidP="00181F0F">
      <w:pPr>
        <w:pStyle w:val="NoSpacing"/>
        <w:numPr>
          <w:ilvl w:val="0"/>
          <w:numId w:val="2"/>
        </w:numPr>
        <w:ind w:left="540" w:hanging="540"/>
        <w:rPr>
          <w:rFonts w:ascii="Verdana" w:hAnsi="Verdana" w:cs="Arial"/>
          <w:bCs/>
          <w:color w:val="000000"/>
        </w:rPr>
      </w:pPr>
      <w:r w:rsidRPr="00181F0F">
        <w:rPr>
          <w:rStyle w:val="text"/>
          <w:rFonts w:ascii="Verdana" w:hAnsi="Verdana" w:cs="Arial"/>
          <w:b/>
          <w:bCs/>
          <w:color w:val="FF0000"/>
        </w:rPr>
        <w:t>2 Corinthians 11</w:t>
      </w:r>
      <w:r w:rsidR="00181F0F" w:rsidRPr="00181F0F">
        <w:rPr>
          <w:rStyle w:val="text"/>
          <w:rFonts w:ascii="Verdana" w:hAnsi="Verdana" w:cs="Arial"/>
          <w:b/>
          <w:bCs/>
          <w:color w:val="FF0000"/>
        </w:rPr>
        <w:t>:</w:t>
      </w:r>
      <w:r w:rsidRPr="00181F0F">
        <w:rPr>
          <w:rStyle w:val="text"/>
          <w:rFonts w:ascii="Verdana" w:hAnsi="Verdana" w:cs="Arial"/>
          <w:b/>
          <w:bCs/>
          <w:color w:val="FF0000"/>
        </w:rPr>
        <w:t>2</w:t>
      </w:r>
      <w:r w:rsidR="00181F0F" w:rsidRPr="00181F0F">
        <w:rPr>
          <w:rStyle w:val="text"/>
          <w:rFonts w:ascii="Verdana" w:hAnsi="Verdana" w:cs="Arial"/>
          <w:bCs/>
          <w:color w:val="FF0000"/>
        </w:rPr>
        <w:t xml:space="preserve"> </w:t>
      </w:r>
      <w:r w:rsidR="00181F0F" w:rsidRPr="00181F0F">
        <w:rPr>
          <w:rStyle w:val="text"/>
          <w:rFonts w:ascii="Verdana" w:hAnsi="Verdana" w:cs="Arial"/>
          <w:bCs/>
          <w:color w:val="000000"/>
        </w:rPr>
        <w:t xml:space="preserve">- </w:t>
      </w:r>
      <w:r w:rsidR="00181F0F" w:rsidRPr="00181F0F">
        <w:rPr>
          <w:rFonts w:ascii="Verdana" w:hAnsi="Verdana"/>
          <w:b/>
          <w:shd w:val="clear" w:color="auto" w:fill="FFFFFF"/>
          <w:vertAlign w:val="superscript"/>
        </w:rPr>
        <w:t>2 </w:t>
      </w:r>
      <w:r w:rsidR="00181F0F" w:rsidRPr="00181F0F">
        <w:rPr>
          <w:rFonts w:ascii="Verdana" w:hAnsi="Verdana"/>
          <w:shd w:val="clear" w:color="auto" w:fill="FFFFFF"/>
        </w:rPr>
        <w:t>I am jealous for you with a godly jealousy. I promised you to one husband, to Christ, so that I might present you as a pure virgin to him.</w:t>
      </w:r>
    </w:p>
    <w:p w:rsidR="00181F0F" w:rsidRPr="00181F0F" w:rsidRDefault="00181F0F" w:rsidP="00181F0F">
      <w:pPr>
        <w:pStyle w:val="NoSpacing"/>
        <w:rPr>
          <w:rStyle w:val="text"/>
          <w:rFonts w:ascii="Verdana" w:hAnsi="Verdana" w:cs="Arial"/>
          <w:bCs/>
          <w:color w:val="000000"/>
        </w:rPr>
      </w:pPr>
    </w:p>
    <w:p w:rsidR="00181F0F" w:rsidRPr="00181F0F" w:rsidRDefault="008072AB" w:rsidP="00181F0F">
      <w:pPr>
        <w:pStyle w:val="NoSpacing"/>
        <w:numPr>
          <w:ilvl w:val="0"/>
          <w:numId w:val="2"/>
        </w:numPr>
        <w:ind w:left="540" w:hanging="540"/>
        <w:rPr>
          <w:rFonts w:ascii="Verdana" w:hAnsi="Verdana"/>
        </w:rPr>
      </w:pPr>
      <w:r w:rsidRPr="00181F0F">
        <w:rPr>
          <w:rStyle w:val="text"/>
          <w:rFonts w:ascii="Verdana" w:hAnsi="Verdana" w:cs="Arial"/>
          <w:b/>
          <w:bCs/>
          <w:color w:val="FF0000"/>
        </w:rPr>
        <w:t>Ephesians 5:22-33</w:t>
      </w:r>
      <w:r w:rsidR="00181F0F" w:rsidRPr="00181F0F">
        <w:rPr>
          <w:rStyle w:val="text"/>
          <w:rFonts w:ascii="Verdana" w:hAnsi="Verdana" w:cs="Arial"/>
          <w:bCs/>
          <w:color w:val="FF0000"/>
        </w:rPr>
        <w:t xml:space="preserve"> </w:t>
      </w:r>
      <w:r w:rsidR="00181F0F" w:rsidRPr="00181F0F">
        <w:rPr>
          <w:rStyle w:val="text"/>
          <w:rFonts w:ascii="Verdana" w:hAnsi="Verdana" w:cs="Arial"/>
          <w:bCs/>
          <w:color w:val="000000"/>
        </w:rPr>
        <w:t xml:space="preserve">- </w:t>
      </w:r>
      <w:r w:rsidR="00181F0F" w:rsidRPr="00181F0F">
        <w:rPr>
          <w:rStyle w:val="text"/>
          <w:rFonts w:ascii="Verdana" w:hAnsi="Verdana" w:cs="Arial"/>
          <w:b/>
          <w:bCs/>
          <w:color w:val="000000"/>
          <w:vertAlign w:val="superscript"/>
        </w:rPr>
        <w:t>22 </w:t>
      </w:r>
      <w:r w:rsidR="00181F0F" w:rsidRPr="00181F0F">
        <w:rPr>
          <w:rStyle w:val="text"/>
          <w:rFonts w:ascii="Verdana" w:hAnsi="Verdana"/>
          <w:color w:val="000000"/>
        </w:rPr>
        <w:t>Wives, submit yourselves to your own husbands as you do to the Lord.</w:t>
      </w:r>
      <w:r w:rsidR="00181F0F" w:rsidRPr="00181F0F">
        <w:rPr>
          <w:rStyle w:val="text"/>
          <w:rFonts w:ascii="Verdana" w:hAnsi="Verdana" w:cs="Arial"/>
          <w:b/>
          <w:bCs/>
          <w:color w:val="000000"/>
          <w:vertAlign w:val="superscript"/>
        </w:rPr>
        <w:t>23 </w:t>
      </w:r>
      <w:r w:rsidR="00181F0F" w:rsidRPr="00181F0F">
        <w:rPr>
          <w:rStyle w:val="text"/>
          <w:rFonts w:ascii="Verdana" w:hAnsi="Verdana"/>
          <w:color w:val="000000"/>
        </w:rPr>
        <w:t>For the husband is the head of the wife as Christ is the head of the church, his body, of which he is the Savior.</w:t>
      </w:r>
      <w:r w:rsidR="00181F0F" w:rsidRPr="00181F0F">
        <w:rPr>
          <w:rFonts w:ascii="Verdana" w:hAnsi="Verdana"/>
        </w:rPr>
        <w:t> </w:t>
      </w:r>
      <w:r w:rsidR="00181F0F" w:rsidRPr="00181F0F">
        <w:rPr>
          <w:rStyle w:val="text"/>
          <w:rFonts w:ascii="Verdana" w:hAnsi="Verdana" w:cs="Arial"/>
          <w:b/>
          <w:bCs/>
          <w:color w:val="000000"/>
          <w:vertAlign w:val="superscript"/>
        </w:rPr>
        <w:t>24 </w:t>
      </w:r>
      <w:r w:rsidR="00181F0F" w:rsidRPr="00181F0F">
        <w:rPr>
          <w:rStyle w:val="text"/>
          <w:rFonts w:ascii="Verdana" w:hAnsi="Verdana"/>
          <w:color w:val="000000"/>
        </w:rPr>
        <w:t>Now as the church submits to Christ, so also wives should submit to their husbands in everything.</w:t>
      </w:r>
    </w:p>
    <w:p w:rsidR="008072AB" w:rsidRDefault="00181F0F" w:rsidP="00181F0F">
      <w:pPr>
        <w:pStyle w:val="NoSpacing"/>
        <w:ind w:left="540"/>
        <w:rPr>
          <w:rStyle w:val="text"/>
          <w:rFonts w:ascii="Verdana" w:hAnsi="Verdana"/>
          <w:color w:val="000000"/>
        </w:rPr>
      </w:pPr>
      <w:r w:rsidRPr="00181F0F">
        <w:rPr>
          <w:rStyle w:val="text"/>
          <w:rFonts w:ascii="Verdana" w:hAnsi="Verdana" w:cs="Arial"/>
          <w:b/>
          <w:bCs/>
          <w:color w:val="000000"/>
          <w:vertAlign w:val="superscript"/>
        </w:rPr>
        <w:tab/>
      </w:r>
      <w:r w:rsidRPr="00181F0F">
        <w:rPr>
          <w:rStyle w:val="text"/>
          <w:rFonts w:ascii="Verdana" w:hAnsi="Verdana" w:cs="Arial"/>
          <w:b/>
          <w:bCs/>
          <w:color w:val="000000"/>
          <w:vertAlign w:val="superscript"/>
        </w:rPr>
        <w:t>25 </w:t>
      </w:r>
      <w:r w:rsidRPr="00181F0F">
        <w:rPr>
          <w:rStyle w:val="text"/>
          <w:rFonts w:ascii="Verdana" w:hAnsi="Verdana"/>
          <w:color w:val="000000"/>
        </w:rPr>
        <w:t>Husbands, love your wives, just as Christ loved the church and gave himself up for her</w:t>
      </w:r>
      <w:r w:rsidRPr="00181F0F">
        <w:rPr>
          <w:rFonts w:ascii="Verdana" w:hAnsi="Verdana"/>
        </w:rPr>
        <w:t> </w:t>
      </w:r>
      <w:r w:rsidRPr="00181F0F">
        <w:rPr>
          <w:rStyle w:val="text"/>
          <w:rFonts w:ascii="Verdana" w:hAnsi="Verdana" w:cs="Arial"/>
          <w:b/>
          <w:bCs/>
          <w:color w:val="000000"/>
          <w:vertAlign w:val="superscript"/>
        </w:rPr>
        <w:t>26 </w:t>
      </w:r>
      <w:r w:rsidRPr="00181F0F">
        <w:rPr>
          <w:rStyle w:val="text"/>
          <w:rFonts w:ascii="Verdana" w:hAnsi="Verdana"/>
          <w:color w:val="000000"/>
        </w:rPr>
        <w:t>to make her holy, cleansing</w:t>
      </w:r>
      <w:r w:rsidRPr="00181F0F">
        <w:rPr>
          <w:rStyle w:val="text"/>
          <w:rFonts w:ascii="Verdana" w:hAnsi="Verdana"/>
          <w:color w:val="000000"/>
          <w:vertAlign w:val="superscript"/>
        </w:rPr>
        <w:t>[</w:t>
      </w:r>
      <w:hyperlink r:id="rId8" w:anchor="fen-NIV-29331a" w:tooltip="See footnote a" w:history="1">
        <w:r w:rsidRPr="00181F0F">
          <w:rPr>
            <w:rStyle w:val="Hyperlink"/>
            <w:rFonts w:ascii="Verdana" w:hAnsi="Verdana"/>
            <w:color w:val="B34B2C"/>
            <w:vertAlign w:val="superscript"/>
          </w:rPr>
          <w:t>a</w:t>
        </w:r>
      </w:hyperlink>
      <w:r w:rsidRPr="00181F0F">
        <w:rPr>
          <w:rStyle w:val="text"/>
          <w:rFonts w:ascii="Verdana" w:hAnsi="Verdana"/>
          <w:color w:val="000000"/>
          <w:vertAlign w:val="superscript"/>
        </w:rPr>
        <w:t>]</w:t>
      </w:r>
      <w:r w:rsidRPr="00181F0F">
        <w:rPr>
          <w:rStyle w:val="text"/>
          <w:rFonts w:ascii="Verdana" w:hAnsi="Verdana"/>
          <w:color w:val="000000"/>
        </w:rPr>
        <w:t> her by the washing</w:t>
      </w:r>
      <w:r>
        <w:rPr>
          <w:rStyle w:val="text"/>
          <w:rFonts w:ascii="Verdana" w:hAnsi="Verdana"/>
          <w:color w:val="000000"/>
        </w:rPr>
        <w:t xml:space="preserve"> </w:t>
      </w:r>
      <w:r w:rsidR="008F2A26" w:rsidRPr="008F2A26">
        <w:rPr>
          <w:rStyle w:val="text"/>
          <w:rFonts w:ascii="Verdana" w:hAnsi="Verdana"/>
          <w:noProof/>
          <w:color w:val="000000"/>
        </w:rPr>
        <w:lastRenderedPageBreak/>
        <mc:AlternateContent>
          <mc:Choice Requires="wps">
            <w:drawing>
              <wp:anchor distT="0" distB="0" distL="114300" distR="114300" simplePos="0" relativeHeight="251671552" behindDoc="0" locked="0" layoutInCell="0" allowOverlap="1" wp14:editId="54884627">
                <wp:simplePos x="0" y="0"/>
                <wp:positionH relativeFrom="margin">
                  <wp:align>right</wp:align>
                </wp:positionH>
                <wp:positionV relativeFrom="margin">
                  <wp:align>center</wp:align>
                </wp:positionV>
                <wp:extent cx="2743200" cy="8229600"/>
                <wp:effectExtent l="0" t="0" r="19050" b="19050"/>
                <wp:wrapSquare wrapText="bothSides"/>
                <wp:docPr id="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E70E5F" w:rsidRDefault="008F2A26"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Although the God of the Hebrews (Yahweh) was always understood (revealed) to be male He</w:t>
                            </w:r>
                            <w:r w:rsidR="00E70E5F">
                              <w:rPr>
                                <w:i/>
                                <w:iCs/>
                                <w:color w:val="000000" w:themeColor="text1"/>
                                <w:sz w:val="24"/>
                                <w:szCs w:val="24"/>
                              </w:rPr>
                              <w:t xml:space="preserve"> never had a female counterpart.</w:t>
                            </w:r>
                          </w:p>
                          <w:p w:rsidR="008F2A26" w:rsidRPr="00E70E5F" w:rsidRDefault="008F2A26"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Muslims</w:t>
                            </w:r>
                            <w:r w:rsidR="00E70E5F">
                              <w:rPr>
                                <w:i/>
                                <w:iCs/>
                                <w:color w:val="000000" w:themeColor="text1"/>
                                <w:sz w:val="24"/>
                                <w:szCs w:val="24"/>
                              </w:rPr>
                              <w:t xml:space="preserve"> </w:t>
                            </w:r>
                            <w:r w:rsidRPr="00E70E5F">
                              <w:rPr>
                                <w:i/>
                                <w:iCs/>
                                <w:color w:val="000000" w:themeColor="text1"/>
                                <w:sz w:val="24"/>
                                <w:szCs w:val="24"/>
                              </w:rPr>
                              <w:t xml:space="preserve">believe that </w:t>
                            </w:r>
                            <w:r w:rsidR="00E70E5F">
                              <w:rPr>
                                <w:i/>
                                <w:iCs/>
                                <w:color w:val="000000" w:themeColor="text1"/>
                                <w:sz w:val="24"/>
                                <w:szCs w:val="24"/>
                              </w:rPr>
                              <w:t xml:space="preserve">even to call Jesus “God’s Son” </w:t>
                            </w:r>
                            <w:r w:rsidRPr="00E70E5F">
                              <w:rPr>
                                <w:i/>
                                <w:iCs/>
                                <w:color w:val="000000" w:themeColor="text1"/>
                                <w:sz w:val="24"/>
                                <w:szCs w:val="24"/>
                              </w:rPr>
                              <w:t>imputes</w:t>
                            </w:r>
                            <w:r w:rsidR="00E70E5F">
                              <w:rPr>
                                <w:i/>
                                <w:iCs/>
                                <w:color w:val="000000" w:themeColor="text1"/>
                                <w:sz w:val="24"/>
                                <w:szCs w:val="24"/>
                              </w:rPr>
                              <w:t xml:space="preserve"> to God</w:t>
                            </w:r>
                            <w:r w:rsidRPr="00E70E5F">
                              <w:rPr>
                                <w:i/>
                                <w:iCs/>
                                <w:color w:val="000000" w:themeColor="text1"/>
                                <w:sz w:val="24"/>
                                <w:szCs w:val="24"/>
                              </w:rPr>
                              <w:t xml:space="preserve"> a</w:t>
                            </w:r>
                            <w:r w:rsidR="00E70E5F">
                              <w:rPr>
                                <w:i/>
                                <w:iCs/>
                                <w:color w:val="000000" w:themeColor="text1"/>
                                <w:sz w:val="24"/>
                                <w:szCs w:val="24"/>
                              </w:rPr>
                              <w:t xml:space="preserve"> sexuality </w:t>
                            </w:r>
                            <w:r w:rsidRPr="00E70E5F">
                              <w:rPr>
                                <w:i/>
                                <w:iCs/>
                                <w:color w:val="000000" w:themeColor="text1"/>
                                <w:sz w:val="24"/>
                                <w:szCs w:val="24"/>
                              </w:rPr>
                              <w:t xml:space="preserve">that they are unwilling to </w:t>
                            </w:r>
                            <w:r w:rsidR="003255B9" w:rsidRPr="00E70E5F">
                              <w:rPr>
                                <w:i/>
                                <w:iCs/>
                                <w:color w:val="000000" w:themeColor="text1"/>
                                <w:sz w:val="24"/>
                                <w:szCs w:val="24"/>
                              </w:rPr>
                              <w:t>consider.</w:t>
                            </w:r>
                          </w:p>
                          <w:p w:rsidR="003255B9" w:rsidRPr="00E70E5F" w:rsidRDefault="003255B9"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Still, for Jews and Christians there is no female counterpart to God (so it would be incorrect and even offensive to say “Father God and Mother Earth”).  However, Christians have long considered two options as “Foster Mothers” (not that these are counterparts to God, but that in some spiritual ways the</w:t>
                            </w:r>
                            <w:r w:rsidR="00E70E5F">
                              <w:rPr>
                                <w:i/>
                                <w:iCs/>
                                <w:color w:val="000000" w:themeColor="text1"/>
                                <w:sz w:val="24"/>
                                <w:szCs w:val="24"/>
                              </w:rPr>
                              <w:t>y</w:t>
                            </w:r>
                            <w:r w:rsidRPr="00E70E5F">
                              <w:rPr>
                                <w:i/>
                                <w:iCs/>
                                <w:color w:val="000000" w:themeColor="text1"/>
                                <w:sz w:val="24"/>
                                <w:szCs w:val="24"/>
                              </w:rPr>
                              <w:t xml:space="preserve"> fulfill the roles / functions of a substitute / foster mother for God’s people:</w:t>
                            </w:r>
                            <w:r w:rsidR="00E70E5F">
                              <w:rPr>
                                <w:i/>
                                <w:iCs/>
                                <w:color w:val="000000" w:themeColor="text1"/>
                                <w:sz w:val="24"/>
                                <w:szCs w:val="24"/>
                              </w:rPr>
                              <w:t xml:space="preserve"> </w:t>
                            </w:r>
                            <w:r w:rsidRPr="00E70E5F">
                              <w:rPr>
                                <w:i/>
                                <w:iCs/>
                                <w:color w:val="000000" w:themeColor="text1"/>
                                <w:sz w:val="24"/>
                                <w:szCs w:val="24"/>
                              </w:rPr>
                              <w:t>(1) Mary, the Mother of Jesus; (2) the Church.</w:t>
                            </w:r>
                          </w:p>
                          <w:p w:rsidR="003255B9" w:rsidRPr="00E70E5F" w:rsidRDefault="003255B9"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If there is any sense in which God (Yahweh of the Old Testament) can be said to have a wife, it would be in His relationship to the ancient people of Israel (see readings 1-2); if there is any sense in which God (the Trinity of the Christians) can be said to have a wife, it would be in His relationship to the Church, the people who have believed in His Son Jesus Christ through the power of the Holy Spirit for their salvation (see readings 3-9)</w:t>
                            </w:r>
                            <w:r w:rsidR="00E70E5F">
                              <w:rPr>
                                <w:i/>
                                <w:iCs/>
                                <w:color w:val="000000" w:themeColor="text1"/>
                                <w:sz w:val="24"/>
                                <w:szCs w:val="24"/>
                              </w:rPr>
                              <w:t>.</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2" style="position:absolute;left:0;text-align:left;margin-left:164.8pt;margin-top:0;width:3in;height:9in;z-index:251671552;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" o:allowincell="f" fillcolor="white [3201]" strokecolor="#f79646 [3209]" strokeweight="2pt">
                <v:textbox inset="18pt,0,0,0">
                  <w:txbxContent>
                    <w:p w:rsidR="00E70E5F" w:rsidRDefault="008F2A26"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Although the God of the Hebrews (Yahweh) was always understood (revealed) to be male He</w:t>
                      </w:r>
                      <w:r w:rsidR="00E70E5F">
                        <w:rPr>
                          <w:i/>
                          <w:iCs/>
                          <w:color w:val="000000" w:themeColor="text1"/>
                          <w:sz w:val="24"/>
                          <w:szCs w:val="24"/>
                        </w:rPr>
                        <w:t xml:space="preserve"> never had a female counterpart.</w:t>
                      </w:r>
                    </w:p>
                    <w:p w:rsidR="008F2A26" w:rsidRPr="00E70E5F" w:rsidRDefault="008F2A26"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Muslims</w:t>
                      </w:r>
                      <w:r w:rsidR="00E70E5F">
                        <w:rPr>
                          <w:i/>
                          <w:iCs/>
                          <w:color w:val="000000" w:themeColor="text1"/>
                          <w:sz w:val="24"/>
                          <w:szCs w:val="24"/>
                        </w:rPr>
                        <w:t xml:space="preserve"> </w:t>
                      </w:r>
                      <w:r w:rsidRPr="00E70E5F">
                        <w:rPr>
                          <w:i/>
                          <w:iCs/>
                          <w:color w:val="000000" w:themeColor="text1"/>
                          <w:sz w:val="24"/>
                          <w:szCs w:val="24"/>
                        </w:rPr>
                        <w:t xml:space="preserve">believe that </w:t>
                      </w:r>
                      <w:r w:rsidR="00E70E5F">
                        <w:rPr>
                          <w:i/>
                          <w:iCs/>
                          <w:color w:val="000000" w:themeColor="text1"/>
                          <w:sz w:val="24"/>
                          <w:szCs w:val="24"/>
                        </w:rPr>
                        <w:t xml:space="preserve">even to call Jesus “God’s Son” </w:t>
                      </w:r>
                      <w:r w:rsidRPr="00E70E5F">
                        <w:rPr>
                          <w:i/>
                          <w:iCs/>
                          <w:color w:val="000000" w:themeColor="text1"/>
                          <w:sz w:val="24"/>
                          <w:szCs w:val="24"/>
                        </w:rPr>
                        <w:t>imputes</w:t>
                      </w:r>
                      <w:r w:rsidR="00E70E5F">
                        <w:rPr>
                          <w:i/>
                          <w:iCs/>
                          <w:color w:val="000000" w:themeColor="text1"/>
                          <w:sz w:val="24"/>
                          <w:szCs w:val="24"/>
                        </w:rPr>
                        <w:t xml:space="preserve"> to God</w:t>
                      </w:r>
                      <w:r w:rsidRPr="00E70E5F">
                        <w:rPr>
                          <w:i/>
                          <w:iCs/>
                          <w:color w:val="000000" w:themeColor="text1"/>
                          <w:sz w:val="24"/>
                          <w:szCs w:val="24"/>
                        </w:rPr>
                        <w:t xml:space="preserve"> a</w:t>
                      </w:r>
                      <w:r w:rsidR="00E70E5F">
                        <w:rPr>
                          <w:i/>
                          <w:iCs/>
                          <w:color w:val="000000" w:themeColor="text1"/>
                          <w:sz w:val="24"/>
                          <w:szCs w:val="24"/>
                        </w:rPr>
                        <w:t xml:space="preserve"> sexuality </w:t>
                      </w:r>
                      <w:r w:rsidRPr="00E70E5F">
                        <w:rPr>
                          <w:i/>
                          <w:iCs/>
                          <w:color w:val="000000" w:themeColor="text1"/>
                          <w:sz w:val="24"/>
                          <w:szCs w:val="24"/>
                        </w:rPr>
                        <w:t xml:space="preserve">that they are unwilling to </w:t>
                      </w:r>
                      <w:r w:rsidR="003255B9" w:rsidRPr="00E70E5F">
                        <w:rPr>
                          <w:i/>
                          <w:iCs/>
                          <w:color w:val="000000" w:themeColor="text1"/>
                          <w:sz w:val="24"/>
                          <w:szCs w:val="24"/>
                        </w:rPr>
                        <w:t>consider.</w:t>
                      </w:r>
                    </w:p>
                    <w:p w:rsidR="003255B9" w:rsidRPr="00E70E5F" w:rsidRDefault="003255B9"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Still, for Jews and Christians there is no female counterpart to God (so it would be incorrect and even offensive to say “Father God and Mother Earth”).  However, Christians have long considered two options as “Foster Mothers” (not that these are counterparts to God, but that in some spiritual ways the</w:t>
                      </w:r>
                      <w:r w:rsidR="00E70E5F">
                        <w:rPr>
                          <w:i/>
                          <w:iCs/>
                          <w:color w:val="000000" w:themeColor="text1"/>
                          <w:sz w:val="24"/>
                          <w:szCs w:val="24"/>
                        </w:rPr>
                        <w:t>y</w:t>
                      </w:r>
                      <w:r w:rsidRPr="00E70E5F">
                        <w:rPr>
                          <w:i/>
                          <w:iCs/>
                          <w:color w:val="000000" w:themeColor="text1"/>
                          <w:sz w:val="24"/>
                          <w:szCs w:val="24"/>
                        </w:rPr>
                        <w:t xml:space="preserve"> fulfill the roles / functions of a substitute / foster mother for God’s people:</w:t>
                      </w:r>
                      <w:r w:rsidR="00E70E5F">
                        <w:rPr>
                          <w:i/>
                          <w:iCs/>
                          <w:color w:val="000000" w:themeColor="text1"/>
                          <w:sz w:val="24"/>
                          <w:szCs w:val="24"/>
                        </w:rPr>
                        <w:t xml:space="preserve"> </w:t>
                      </w:r>
                      <w:r w:rsidRPr="00E70E5F">
                        <w:rPr>
                          <w:i/>
                          <w:iCs/>
                          <w:color w:val="000000" w:themeColor="text1"/>
                          <w:sz w:val="24"/>
                          <w:szCs w:val="24"/>
                        </w:rPr>
                        <w:t>(1) Mary, the Mother of Jesus; (2) the Church.</w:t>
                      </w:r>
                    </w:p>
                    <w:p w:rsidR="003255B9" w:rsidRPr="00E70E5F" w:rsidRDefault="003255B9" w:rsidP="008F2A26">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E70E5F">
                        <w:rPr>
                          <w:i/>
                          <w:iCs/>
                          <w:color w:val="000000" w:themeColor="text1"/>
                          <w:sz w:val="24"/>
                          <w:szCs w:val="24"/>
                        </w:rPr>
                        <w:t>If there is any sense in which God (Yahweh of the Old Testament) can be said to have a wife, it would be in His relationship to the ancient people of Israel (see readings 1-2); if there is any sense in which God (the Trinity of the Christians) can be said to have a wife, it would be in His relationship to the Church, the people who have believed in His Son Jesus Christ through the power of the Holy Spirit for their salvation (see readings 3-9)</w:t>
                      </w:r>
                      <w:r w:rsidR="00E70E5F">
                        <w:rPr>
                          <w:i/>
                          <w:iCs/>
                          <w:color w:val="000000" w:themeColor="text1"/>
                          <w:sz w:val="24"/>
                          <w:szCs w:val="24"/>
                        </w:rPr>
                        <w:t>.</w:t>
                      </w:r>
                    </w:p>
                  </w:txbxContent>
                </v:textbox>
                <w10:wrap type="square" anchorx="margin" anchory="margin"/>
              </v:rect>
            </w:pict>
          </mc:Fallback>
        </mc:AlternateContent>
      </w:r>
      <w:r w:rsidRPr="00181F0F">
        <w:rPr>
          <w:rStyle w:val="text"/>
          <w:rFonts w:ascii="Verdana" w:hAnsi="Verdana"/>
          <w:color w:val="000000"/>
        </w:rPr>
        <w:t>with water through the word,</w:t>
      </w:r>
      <w:r w:rsidRPr="00181F0F">
        <w:rPr>
          <w:rFonts w:ascii="Verdana" w:hAnsi="Verdana"/>
        </w:rPr>
        <w:t> </w:t>
      </w:r>
      <w:r w:rsidRPr="00181F0F">
        <w:rPr>
          <w:rStyle w:val="text"/>
          <w:rFonts w:ascii="Verdana" w:hAnsi="Verdana" w:cs="Arial"/>
          <w:b/>
          <w:bCs/>
          <w:color w:val="000000"/>
          <w:vertAlign w:val="superscript"/>
        </w:rPr>
        <w:t>27 </w:t>
      </w:r>
      <w:r w:rsidRPr="00181F0F">
        <w:rPr>
          <w:rStyle w:val="text"/>
          <w:rFonts w:ascii="Verdana" w:hAnsi="Verdana"/>
          <w:color w:val="000000"/>
        </w:rPr>
        <w:t>and to present her to himself as a radiant church, without stain or wrinkle or any other blemish, but holy and blameless.</w:t>
      </w:r>
      <w:r w:rsidRPr="00181F0F">
        <w:rPr>
          <w:rFonts w:ascii="Verdana" w:hAnsi="Verdana"/>
        </w:rPr>
        <w:t> </w:t>
      </w:r>
      <w:r w:rsidRPr="00181F0F">
        <w:rPr>
          <w:rStyle w:val="text"/>
          <w:rFonts w:ascii="Verdana" w:hAnsi="Verdana" w:cs="Arial"/>
          <w:b/>
          <w:bCs/>
          <w:color w:val="000000"/>
          <w:vertAlign w:val="superscript"/>
        </w:rPr>
        <w:t>28 </w:t>
      </w:r>
      <w:r w:rsidRPr="00181F0F">
        <w:rPr>
          <w:rStyle w:val="text"/>
          <w:rFonts w:ascii="Verdana" w:hAnsi="Verdana"/>
          <w:color w:val="000000"/>
        </w:rPr>
        <w:t>In this same way, husbands ought to love their wives</w:t>
      </w:r>
      <w:r>
        <w:rPr>
          <w:rStyle w:val="text"/>
          <w:rFonts w:ascii="Verdana" w:hAnsi="Verdana"/>
          <w:color w:val="000000"/>
        </w:rPr>
        <w:t xml:space="preserve"> </w:t>
      </w:r>
      <w:r w:rsidRPr="00181F0F">
        <w:rPr>
          <w:rStyle w:val="text"/>
          <w:rFonts w:ascii="Verdana" w:hAnsi="Verdana"/>
          <w:color w:val="000000"/>
        </w:rPr>
        <w:t>as their own bodies. He who loves his wife loves himself.</w:t>
      </w:r>
      <w:r w:rsidRPr="00181F0F">
        <w:rPr>
          <w:rFonts w:ascii="Verdana" w:hAnsi="Verdana"/>
        </w:rPr>
        <w:t> </w:t>
      </w:r>
      <w:r w:rsidRPr="00181F0F">
        <w:rPr>
          <w:rStyle w:val="text"/>
          <w:rFonts w:ascii="Verdana" w:hAnsi="Verdana" w:cs="Arial"/>
          <w:b/>
          <w:bCs/>
          <w:color w:val="000000"/>
          <w:vertAlign w:val="superscript"/>
        </w:rPr>
        <w:t>29 </w:t>
      </w:r>
      <w:r w:rsidRPr="00181F0F">
        <w:rPr>
          <w:rStyle w:val="text"/>
          <w:rFonts w:ascii="Verdana" w:hAnsi="Verdana"/>
          <w:color w:val="000000"/>
        </w:rPr>
        <w:t>After all, no one ever hated their own body, but they feed and care for their body, just as Christ does the church—</w:t>
      </w:r>
      <w:r w:rsidRPr="00181F0F">
        <w:rPr>
          <w:rFonts w:ascii="Verdana" w:hAnsi="Verdana"/>
        </w:rPr>
        <w:t> </w:t>
      </w:r>
      <w:r w:rsidRPr="00181F0F">
        <w:rPr>
          <w:rStyle w:val="text"/>
          <w:rFonts w:ascii="Verdana" w:hAnsi="Verdana" w:cs="Arial"/>
          <w:b/>
          <w:bCs/>
          <w:color w:val="000000"/>
          <w:vertAlign w:val="superscript"/>
        </w:rPr>
        <w:t>30 </w:t>
      </w:r>
      <w:r w:rsidRPr="00181F0F">
        <w:rPr>
          <w:rStyle w:val="text"/>
          <w:rFonts w:ascii="Verdana" w:hAnsi="Verdana"/>
          <w:color w:val="000000"/>
        </w:rPr>
        <w:t>for we are members of his body.</w:t>
      </w:r>
      <w:r w:rsidRPr="00181F0F">
        <w:rPr>
          <w:rStyle w:val="text"/>
          <w:rFonts w:ascii="Verdana" w:hAnsi="Verdana" w:cs="Arial"/>
          <w:b/>
          <w:bCs/>
          <w:color w:val="000000"/>
          <w:vertAlign w:val="superscript"/>
        </w:rPr>
        <w:t>31 </w:t>
      </w:r>
      <w:r w:rsidRPr="00181F0F">
        <w:rPr>
          <w:rStyle w:val="text"/>
          <w:rFonts w:ascii="Verdana" w:hAnsi="Verdana"/>
          <w:color w:val="000000"/>
        </w:rPr>
        <w:t>“For this reason a man will leave his father and mother and be united to his wife, and the two will become one flesh.”</w:t>
      </w:r>
      <w:r w:rsidRPr="00181F0F">
        <w:rPr>
          <w:rStyle w:val="text"/>
          <w:rFonts w:ascii="Verdana" w:hAnsi="Verdana"/>
          <w:color w:val="000000"/>
          <w:vertAlign w:val="superscript"/>
        </w:rPr>
        <w:t>[</w:t>
      </w:r>
      <w:hyperlink r:id="rId9" w:anchor="fen-NIV-29336b" w:tooltip="See footnote b" w:history="1">
        <w:proofErr w:type="gramStart"/>
        <w:r w:rsidRPr="00181F0F">
          <w:rPr>
            <w:rStyle w:val="Hyperlink"/>
            <w:rFonts w:ascii="Verdana" w:hAnsi="Verdana"/>
            <w:color w:val="B34B2C"/>
            <w:vertAlign w:val="superscript"/>
          </w:rPr>
          <w:t>b</w:t>
        </w:r>
        <w:proofErr w:type="gramEnd"/>
      </w:hyperlink>
      <w:r w:rsidRPr="00181F0F">
        <w:rPr>
          <w:rStyle w:val="text"/>
          <w:rFonts w:ascii="Verdana" w:hAnsi="Verdana"/>
          <w:color w:val="000000"/>
          <w:vertAlign w:val="superscript"/>
        </w:rPr>
        <w:t>]</w:t>
      </w:r>
      <w:r w:rsidRPr="00181F0F">
        <w:rPr>
          <w:rFonts w:ascii="Verdana" w:hAnsi="Verdana"/>
        </w:rPr>
        <w:t> </w:t>
      </w:r>
      <w:r w:rsidRPr="00181F0F">
        <w:rPr>
          <w:rStyle w:val="text"/>
          <w:rFonts w:ascii="Verdana" w:hAnsi="Verdana" w:cs="Arial"/>
          <w:b/>
          <w:bCs/>
          <w:color w:val="000000"/>
          <w:vertAlign w:val="superscript"/>
        </w:rPr>
        <w:t>32 </w:t>
      </w:r>
      <w:r w:rsidRPr="00181F0F">
        <w:rPr>
          <w:rStyle w:val="text"/>
          <w:rFonts w:ascii="Verdana" w:hAnsi="Verdana"/>
          <w:color w:val="000000"/>
        </w:rPr>
        <w:t>This is a profound mystery—but I am talking about Christ and the church.</w:t>
      </w:r>
      <w:r w:rsidRPr="00181F0F">
        <w:rPr>
          <w:rFonts w:ascii="Verdana" w:hAnsi="Verdana"/>
        </w:rPr>
        <w:t> </w:t>
      </w:r>
      <w:r w:rsidRPr="00181F0F">
        <w:rPr>
          <w:rStyle w:val="text"/>
          <w:rFonts w:ascii="Verdana" w:hAnsi="Verdana" w:cs="Arial"/>
          <w:b/>
          <w:bCs/>
          <w:color w:val="000000"/>
          <w:vertAlign w:val="superscript"/>
        </w:rPr>
        <w:t>33 </w:t>
      </w:r>
      <w:r w:rsidRPr="00181F0F">
        <w:rPr>
          <w:rStyle w:val="text"/>
          <w:rFonts w:ascii="Verdana" w:hAnsi="Verdana"/>
          <w:color w:val="000000"/>
        </w:rPr>
        <w:t>However, each one of you also must love his wife as he loves himself, and the wife must respect her husband.</w:t>
      </w:r>
    </w:p>
    <w:p w:rsidR="00181F0F" w:rsidRPr="00181F0F" w:rsidRDefault="00181F0F" w:rsidP="00181F0F">
      <w:pPr>
        <w:pStyle w:val="NoSpacing"/>
        <w:ind w:left="540"/>
        <w:rPr>
          <w:rStyle w:val="text"/>
          <w:rFonts w:ascii="Verdana" w:hAnsi="Verdana"/>
        </w:rPr>
      </w:pPr>
    </w:p>
    <w:p w:rsidR="008072AB" w:rsidRPr="00181F0F" w:rsidRDefault="008072AB" w:rsidP="00181F0F">
      <w:pPr>
        <w:pStyle w:val="NoSpacing"/>
        <w:numPr>
          <w:ilvl w:val="0"/>
          <w:numId w:val="2"/>
        </w:numPr>
        <w:ind w:left="540" w:hanging="540"/>
        <w:rPr>
          <w:rFonts w:ascii="Verdana" w:hAnsi="Verdana" w:cs="Arial"/>
          <w:bCs/>
          <w:color w:val="000000"/>
        </w:rPr>
      </w:pPr>
      <w:r w:rsidRPr="00181F0F">
        <w:rPr>
          <w:rStyle w:val="text"/>
          <w:rFonts w:ascii="Verdana" w:hAnsi="Verdana" w:cs="Arial"/>
          <w:b/>
          <w:bCs/>
          <w:color w:val="FF0000"/>
        </w:rPr>
        <w:t>I Corinthians 6:20</w:t>
      </w:r>
      <w:r w:rsidR="00181F0F" w:rsidRPr="00181F0F">
        <w:rPr>
          <w:rStyle w:val="text"/>
          <w:rFonts w:ascii="Verdana" w:hAnsi="Verdana" w:cs="Arial"/>
          <w:bCs/>
          <w:color w:val="FF0000"/>
        </w:rPr>
        <w:t xml:space="preserve"> </w:t>
      </w:r>
      <w:r w:rsidR="00181F0F" w:rsidRPr="00181F0F">
        <w:rPr>
          <w:rStyle w:val="text"/>
          <w:rFonts w:ascii="Verdana" w:hAnsi="Verdana" w:cs="Arial"/>
          <w:bCs/>
          <w:color w:val="000000"/>
        </w:rPr>
        <w:t xml:space="preserve">- </w:t>
      </w:r>
      <w:r w:rsidR="00181F0F" w:rsidRPr="00181F0F">
        <w:rPr>
          <w:rFonts w:ascii="Verdana" w:hAnsi="Verdana"/>
          <w:b/>
          <w:shd w:val="clear" w:color="auto" w:fill="FFFFFF"/>
          <w:vertAlign w:val="superscript"/>
        </w:rPr>
        <w:t>20 </w:t>
      </w:r>
      <w:r w:rsidR="00181F0F" w:rsidRPr="00181F0F">
        <w:rPr>
          <w:rFonts w:ascii="Verdana" w:hAnsi="Verdana"/>
          <w:shd w:val="clear" w:color="auto" w:fill="FFFFFF"/>
        </w:rPr>
        <w:t>you were bought at a price. Therefore honor God with your bodies.</w:t>
      </w:r>
    </w:p>
    <w:p w:rsidR="00181F0F" w:rsidRPr="00181F0F" w:rsidRDefault="00181F0F" w:rsidP="00181F0F">
      <w:pPr>
        <w:pStyle w:val="NoSpacing"/>
        <w:rPr>
          <w:rStyle w:val="text"/>
          <w:rFonts w:ascii="Verdana" w:hAnsi="Verdana" w:cs="Arial"/>
          <w:bCs/>
          <w:color w:val="000000"/>
        </w:rPr>
      </w:pPr>
    </w:p>
    <w:p w:rsidR="008072AB" w:rsidRPr="00181F0F" w:rsidRDefault="008072AB" w:rsidP="00181F0F">
      <w:pPr>
        <w:pStyle w:val="NoSpacing"/>
        <w:numPr>
          <w:ilvl w:val="0"/>
          <w:numId w:val="2"/>
        </w:numPr>
        <w:ind w:left="540" w:hanging="540"/>
        <w:rPr>
          <w:rStyle w:val="text"/>
          <w:rFonts w:ascii="Verdana" w:hAnsi="Verdana" w:cs="Arial"/>
          <w:bCs/>
          <w:color w:val="000000"/>
        </w:rPr>
      </w:pPr>
      <w:r w:rsidRPr="00181F0F">
        <w:rPr>
          <w:rStyle w:val="text"/>
          <w:rFonts w:ascii="Verdana" w:hAnsi="Verdana" w:cs="Arial"/>
          <w:b/>
          <w:bCs/>
          <w:color w:val="FF0000"/>
        </w:rPr>
        <w:t>I Peter 1:18-19</w:t>
      </w:r>
      <w:r w:rsidR="00181F0F" w:rsidRPr="00181F0F">
        <w:rPr>
          <w:rStyle w:val="text"/>
          <w:rFonts w:ascii="Verdana" w:hAnsi="Verdana" w:cs="Arial"/>
          <w:bCs/>
          <w:color w:val="FF0000"/>
        </w:rPr>
        <w:t xml:space="preserve"> </w:t>
      </w:r>
      <w:r w:rsidR="00181F0F" w:rsidRPr="00181F0F">
        <w:rPr>
          <w:rStyle w:val="text"/>
          <w:rFonts w:ascii="Verdana" w:hAnsi="Verdana" w:cs="Arial"/>
          <w:bCs/>
          <w:color w:val="000000"/>
        </w:rPr>
        <w:t xml:space="preserve">- </w:t>
      </w:r>
      <w:r w:rsidRPr="00181F0F">
        <w:rPr>
          <w:rStyle w:val="Header"/>
          <w:rFonts w:ascii="Verdana" w:hAnsi="Verdana" w:cs="Arial"/>
          <w:b/>
          <w:bCs/>
          <w:color w:val="000000"/>
          <w:shd w:val="clear" w:color="auto" w:fill="FFFFFF"/>
          <w:vertAlign w:val="superscript"/>
        </w:rPr>
        <w:t xml:space="preserve"> </w:t>
      </w:r>
      <w:r w:rsidRPr="00181F0F">
        <w:rPr>
          <w:rStyle w:val="text"/>
          <w:rFonts w:ascii="Verdana" w:hAnsi="Verdana" w:cs="Arial"/>
          <w:b/>
          <w:bCs/>
          <w:color w:val="000000"/>
          <w:shd w:val="clear" w:color="auto" w:fill="FFFFFF"/>
          <w:vertAlign w:val="superscript"/>
        </w:rPr>
        <w:t>18 </w:t>
      </w:r>
      <w:r w:rsidRPr="00181F0F">
        <w:rPr>
          <w:rStyle w:val="text"/>
          <w:rFonts w:ascii="Verdana" w:hAnsi="Verdana"/>
          <w:color w:val="000000"/>
          <w:shd w:val="clear" w:color="auto" w:fill="FFFFFF"/>
        </w:rPr>
        <w:t>For you know that it was not with perishable things such as silver or gold that you were redeemed from the empty way of life handed down to you from your ancestors,</w:t>
      </w:r>
      <w:r w:rsidRPr="00181F0F">
        <w:rPr>
          <w:rFonts w:ascii="Verdana" w:hAnsi="Verdana"/>
          <w:shd w:val="clear" w:color="auto" w:fill="FFFFFF"/>
        </w:rPr>
        <w:t> </w:t>
      </w:r>
      <w:r w:rsidRPr="00181F0F">
        <w:rPr>
          <w:rStyle w:val="text"/>
          <w:rFonts w:ascii="Verdana" w:hAnsi="Verdana" w:cs="Arial"/>
          <w:b/>
          <w:bCs/>
          <w:color w:val="000000"/>
          <w:shd w:val="clear" w:color="auto" w:fill="FFFFFF"/>
          <w:vertAlign w:val="superscript"/>
        </w:rPr>
        <w:t>19 </w:t>
      </w:r>
      <w:r w:rsidRPr="00181F0F">
        <w:rPr>
          <w:rStyle w:val="text"/>
          <w:rFonts w:ascii="Verdana" w:hAnsi="Verdana"/>
          <w:color w:val="000000"/>
          <w:shd w:val="clear" w:color="auto" w:fill="FFFFFF"/>
        </w:rPr>
        <w:t>but with the precious blood of Christ, a lamb without blemish or defect.</w:t>
      </w:r>
    </w:p>
    <w:p w:rsidR="008B155C" w:rsidRPr="00181F0F" w:rsidRDefault="008B155C" w:rsidP="00181F0F">
      <w:pPr>
        <w:pStyle w:val="NoSpacing"/>
        <w:ind w:left="540" w:hanging="540"/>
        <w:rPr>
          <w:rFonts w:ascii="Verdana" w:hAnsi="Verdana"/>
          <w:color w:val="000000" w:themeColor="text1"/>
        </w:rPr>
      </w:pPr>
      <w:bookmarkStart w:id="0" w:name="_GoBack"/>
      <w:bookmarkEnd w:id="0"/>
    </w:p>
    <w:sectPr w:rsidR="008B155C" w:rsidRPr="00181F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1E" w:rsidRDefault="004B5D1E" w:rsidP="00AC40EA">
      <w:pPr>
        <w:spacing w:after="0" w:line="240" w:lineRule="auto"/>
      </w:pPr>
      <w:r>
        <w:separator/>
      </w:r>
    </w:p>
  </w:endnote>
  <w:endnote w:type="continuationSeparator" w:id="0">
    <w:p w:rsidR="004B5D1E" w:rsidRDefault="004B5D1E" w:rsidP="00AC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1E" w:rsidRDefault="004B5D1E" w:rsidP="00AC40EA">
      <w:pPr>
        <w:spacing w:after="0" w:line="240" w:lineRule="auto"/>
      </w:pPr>
      <w:r>
        <w:separator/>
      </w:r>
    </w:p>
  </w:footnote>
  <w:footnote w:type="continuationSeparator" w:id="0">
    <w:p w:rsidR="004B5D1E" w:rsidRDefault="004B5D1E" w:rsidP="00AC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EA" w:rsidRPr="00AC40EA" w:rsidRDefault="00AC40EA">
    <w:pPr>
      <w:pStyle w:val="Header"/>
      <w:rPr>
        <w:rFonts w:ascii="Algerian" w:hAnsi="Algerian"/>
        <w:sz w:val="40"/>
        <w:szCs w:val="40"/>
      </w:rPr>
    </w:pPr>
    <w:proofErr w:type="gramStart"/>
    <w:r w:rsidRPr="00AC40EA">
      <w:rPr>
        <w:rFonts w:ascii="Algerian" w:hAnsi="Algerian"/>
        <w:sz w:val="40"/>
        <w:szCs w:val="40"/>
      </w:rPr>
      <w:t>conversations</w:t>
    </w:r>
    <w:proofErr w:type="gramEnd"/>
    <w:r w:rsidRPr="00AC40EA">
      <w:rPr>
        <w:rFonts w:ascii="Algerian" w:hAnsi="Algerian"/>
        <w:sz w:val="40"/>
        <w:szCs w:val="40"/>
      </w:rPr>
      <w:t xml:space="preserve"> about Revelation Chapter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3509"/>
    <w:multiLevelType w:val="multilevel"/>
    <w:tmpl w:val="A6D6F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D6625FD"/>
    <w:multiLevelType w:val="hybridMultilevel"/>
    <w:tmpl w:val="D0C4773A"/>
    <w:lvl w:ilvl="0" w:tplc="82AC7C04">
      <w:start w:val="1"/>
      <w:numFmt w:val="decimal"/>
      <w:lvlText w:val="%1."/>
      <w:lvlJc w:val="left"/>
      <w:pPr>
        <w:ind w:left="450" w:hanging="360"/>
      </w:pPr>
      <w:rPr>
        <w:b/>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EA"/>
    <w:rsid w:val="00181F0F"/>
    <w:rsid w:val="002F0F1F"/>
    <w:rsid w:val="003255B9"/>
    <w:rsid w:val="004B5D1E"/>
    <w:rsid w:val="006416A8"/>
    <w:rsid w:val="006457D0"/>
    <w:rsid w:val="008072AB"/>
    <w:rsid w:val="008B155C"/>
    <w:rsid w:val="008F2A26"/>
    <w:rsid w:val="00A62D1B"/>
    <w:rsid w:val="00AA36C7"/>
    <w:rsid w:val="00AB4B69"/>
    <w:rsid w:val="00AC40EA"/>
    <w:rsid w:val="00B902BA"/>
    <w:rsid w:val="00CF7AF3"/>
    <w:rsid w:val="00DF546A"/>
    <w:rsid w:val="00E1288F"/>
    <w:rsid w:val="00E4746F"/>
    <w:rsid w:val="00E70E5F"/>
    <w:rsid w:val="00EC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EA"/>
  </w:style>
  <w:style w:type="paragraph" w:styleId="Footer">
    <w:name w:val="footer"/>
    <w:basedOn w:val="Normal"/>
    <w:link w:val="FooterChar"/>
    <w:uiPriority w:val="99"/>
    <w:unhideWhenUsed/>
    <w:rsid w:val="00AC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EA"/>
  </w:style>
  <w:style w:type="paragraph" w:styleId="BalloonText">
    <w:name w:val="Balloon Text"/>
    <w:basedOn w:val="Normal"/>
    <w:link w:val="BalloonTextChar"/>
    <w:uiPriority w:val="99"/>
    <w:semiHidden/>
    <w:unhideWhenUsed/>
    <w:rsid w:val="00AC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EA"/>
    <w:rPr>
      <w:rFonts w:ascii="Tahoma" w:hAnsi="Tahoma" w:cs="Tahoma"/>
      <w:sz w:val="16"/>
      <w:szCs w:val="16"/>
    </w:rPr>
  </w:style>
  <w:style w:type="paragraph" w:styleId="NormalWeb">
    <w:name w:val="Normal (Web)"/>
    <w:basedOn w:val="Normal"/>
    <w:uiPriority w:val="99"/>
    <w:semiHidden/>
    <w:unhideWhenUsed/>
    <w:rsid w:val="008B1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55C"/>
  </w:style>
  <w:style w:type="character" w:customStyle="1" w:styleId="small-caps">
    <w:name w:val="small-caps"/>
    <w:basedOn w:val="DefaultParagraphFont"/>
    <w:rsid w:val="008B155C"/>
  </w:style>
  <w:style w:type="character" w:styleId="Hyperlink">
    <w:name w:val="Hyperlink"/>
    <w:basedOn w:val="DefaultParagraphFont"/>
    <w:uiPriority w:val="99"/>
    <w:semiHidden/>
    <w:unhideWhenUsed/>
    <w:rsid w:val="008B155C"/>
    <w:rPr>
      <w:color w:val="0000FF"/>
      <w:u w:val="single"/>
    </w:rPr>
  </w:style>
  <w:style w:type="paragraph" w:customStyle="1" w:styleId="chapter-1">
    <w:name w:val="chapter-1"/>
    <w:basedOn w:val="Normal"/>
    <w:rsid w:val="0018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81F0F"/>
  </w:style>
  <w:style w:type="paragraph" w:styleId="NoSpacing">
    <w:name w:val="No Spacing"/>
    <w:uiPriority w:val="1"/>
    <w:qFormat/>
    <w:rsid w:val="00181F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EA"/>
  </w:style>
  <w:style w:type="paragraph" w:styleId="Footer">
    <w:name w:val="footer"/>
    <w:basedOn w:val="Normal"/>
    <w:link w:val="FooterChar"/>
    <w:uiPriority w:val="99"/>
    <w:unhideWhenUsed/>
    <w:rsid w:val="00AC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0EA"/>
  </w:style>
  <w:style w:type="paragraph" w:styleId="BalloonText">
    <w:name w:val="Balloon Text"/>
    <w:basedOn w:val="Normal"/>
    <w:link w:val="BalloonTextChar"/>
    <w:uiPriority w:val="99"/>
    <w:semiHidden/>
    <w:unhideWhenUsed/>
    <w:rsid w:val="00AC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EA"/>
    <w:rPr>
      <w:rFonts w:ascii="Tahoma" w:hAnsi="Tahoma" w:cs="Tahoma"/>
      <w:sz w:val="16"/>
      <w:szCs w:val="16"/>
    </w:rPr>
  </w:style>
  <w:style w:type="paragraph" w:styleId="NormalWeb">
    <w:name w:val="Normal (Web)"/>
    <w:basedOn w:val="Normal"/>
    <w:uiPriority w:val="99"/>
    <w:semiHidden/>
    <w:unhideWhenUsed/>
    <w:rsid w:val="008B1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55C"/>
  </w:style>
  <w:style w:type="character" w:customStyle="1" w:styleId="small-caps">
    <w:name w:val="small-caps"/>
    <w:basedOn w:val="DefaultParagraphFont"/>
    <w:rsid w:val="008B155C"/>
  </w:style>
  <w:style w:type="character" w:styleId="Hyperlink">
    <w:name w:val="Hyperlink"/>
    <w:basedOn w:val="DefaultParagraphFont"/>
    <w:uiPriority w:val="99"/>
    <w:semiHidden/>
    <w:unhideWhenUsed/>
    <w:rsid w:val="008B155C"/>
    <w:rPr>
      <w:color w:val="0000FF"/>
      <w:u w:val="single"/>
    </w:rPr>
  </w:style>
  <w:style w:type="paragraph" w:customStyle="1" w:styleId="chapter-1">
    <w:name w:val="chapter-1"/>
    <w:basedOn w:val="Normal"/>
    <w:rsid w:val="0018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81F0F"/>
  </w:style>
  <w:style w:type="paragraph" w:styleId="NoSpacing">
    <w:name w:val="No Spacing"/>
    <w:uiPriority w:val="1"/>
    <w:qFormat/>
    <w:rsid w:val="00181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952">
      <w:bodyDiv w:val="1"/>
      <w:marLeft w:val="0"/>
      <w:marRight w:val="0"/>
      <w:marTop w:val="0"/>
      <w:marBottom w:val="0"/>
      <w:divBdr>
        <w:top w:val="none" w:sz="0" w:space="0" w:color="auto"/>
        <w:left w:val="none" w:sz="0" w:space="0" w:color="auto"/>
        <w:bottom w:val="none" w:sz="0" w:space="0" w:color="auto"/>
        <w:right w:val="none" w:sz="0" w:space="0" w:color="auto"/>
      </w:divBdr>
    </w:div>
    <w:div w:id="1070038119">
      <w:bodyDiv w:val="1"/>
      <w:marLeft w:val="0"/>
      <w:marRight w:val="0"/>
      <w:marTop w:val="0"/>
      <w:marBottom w:val="0"/>
      <w:divBdr>
        <w:top w:val="none" w:sz="0" w:space="0" w:color="auto"/>
        <w:left w:val="none" w:sz="0" w:space="0" w:color="auto"/>
        <w:bottom w:val="none" w:sz="0" w:space="0" w:color="auto"/>
        <w:right w:val="none" w:sz="0" w:space="0" w:color="auto"/>
      </w:divBdr>
    </w:div>
    <w:div w:id="1660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5%3A22-33+&amp;version=NI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Ephesians+5%3A22-3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2</cp:revision>
  <dcterms:created xsi:type="dcterms:W3CDTF">2017-10-19T13:09:00Z</dcterms:created>
  <dcterms:modified xsi:type="dcterms:W3CDTF">2017-10-20T16:01:00Z</dcterms:modified>
</cp:coreProperties>
</file>